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C1" w:rsidRDefault="006C63C1" w:rsidP="006C63C1">
      <w:pPr>
        <w:rPr>
          <w:b/>
          <w:sz w:val="28"/>
        </w:rPr>
      </w:pPr>
    </w:p>
    <w:p w:rsidR="006C63C1" w:rsidRDefault="00030DDF" w:rsidP="006C63C1">
      <w:pPr>
        <w:rPr>
          <w:b/>
          <w:sz w:val="28"/>
        </w:rPr>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5.95pt;height:77.35pt" fillcolor="#b8cce4 [1300]" strokeweight="3pt">
            <v:shadow color="#868686"/>
            <v:textpath style="font-family:&quot;Arial Black&quot;;v-text-kern:t" trim="t" fitpath="t" string="TECNOLOGÍA"/>
          </v:shape>
        </w:pict>
      </w:r>
    </w:p>
    <w:p w:rsidR="006C63C1" w:rsidRDefault="00030DDF" w:rsidP="006C63C1">
      <w:pPr>
        <w:rPr>
          <w:noProof/>
          <w:lang w:val="es-ES" w:eastAsia="es-ES"/>
        </w:rPr>
      </w:pPr>
      <w:r>
        <w:rPr>
          <w:noProof/>
          <w:lang w:val="es-ES" w:eastAsia="es-ES"/>
        </w:rPr>
        <w:pict>
          <v:shape id="_x0000_i1025" type="#_x0000_t136" style="width:457.25pt;height:78.45pt" fillcolor="#b8cce4 [1300]" strokeweight="3pt">
            <v:shadow color="#868686"/>
            <v:textpath style="font-family:&quot;Arial Black&quot;;v-text-kern:t" trim="t" fitpath="t" string="EDUCATIVA"/>
          </v:shape>
        </w:pict>
      </w:r>
    </w:p>
    <w:p w:rsidR="00030DDF" w:rsidRDefault="00030DDF" w:rsidP="006C63C1">
      <w:pPr>
        <w:rPr>
          <w:noProof/>
          <w:lang w:val="es-ES" w:eastAsia="es-ES"/>
        </w:rPr>
      </w:pPr>
    </w:p>
    <w:p w:rsidR="00030DDF" w:rsidRPr="00030DDF" w:rsidRDefault="00030DDF" w:rsidP="00030DDF">
      <w:pPr>
        <w:jc w:val="center"/>
        <w:rPr>
          <w:rFonts w:ascii="Century Gothic" w:hAnsi="Century Gothic"/>
          <w:b/>
          <w:noProof/>
          <w:sz w:val="32"/>
          <w:lang w:val="es-ES" w:eastAsia="es-ES"/>
        </w:rPr>
      </w:pPr>
      <w:r w:rsidRPr="00030DDF">
        <w:rPr>
          <w:rFonts w:ascii="Century Gothic" w:hAnsi="Century Gothic"/>
          <w:b/>
          <w:noProof/>
          <w:sz w:val="32"/>
          <w:lang w:val="es-ES" w:eastAsia="es-ES"/>
        </w:rPr>
        <w:t>UNIVERSIDAD DE INGENIERÍAS Y CIENCIAS DEL NORESTE</w:t>
      </w:r>
    </w:p>
    <w:p w:rsidR="00030DDF" w:rsidRPr="00030DDF" w:rsidRDefault="00030DDF" w:rsidP="00030DDF">
      <w:pPr>
        <w:jc w:val="center"/>
        <w:rPr>
          <w:rFonts w:ascii="Century Gothic" w:hAnsi="Century Gothic"/>
          <w:b/>
          <w:noProof/>
          <w:sz w:val="32"/>
          <w:lang w:val="es-ES" w:eastAsia="es-ES"/>
        </w:rPr>
      </w:pPr>
      <w:r w:rsidRPr="00030DDF">
        <w:rPr>
          <w:rFonts w:ascii="Century Gothic" w:hAnsi="Century Gothic"/>
          <w:b/>
          <w:noProof/>
          <w:sz w:val="32"/>
          <w:lang w:val="es-ES" w:eastAsia="es-ES"/>
        </w:rPr>
        <w:t>LIC. EN CIENCIAS DE LA EDUCACIÓN</w:t>
      </w:r>
    </w:p>
    <w:p w:rsidR="00030DDF" w:rsidRDefault="00030DDF" w:rsidP="00030DDF">
      <w:pPr>
        <w:jc w:val="center"/>
        <w:rPr>
          <w:rFonts w:ascii="Century Gothic" w:hAnsi="Century Gothic"/>
          <w:b/>
          <w:noProof/>
          <w:sz w:val="32"/>
          <w:lang w:val="es-ES" w:eastAsia="es-ES"/>
        </w:rPr>
      </w:pPr>
      <w:r w:rsidRPr="00030DDF">
        <w:rPr>
          <w:rFonts w:ascii="Century Gothic" w:hAnsi="Century Gothic"/>
          <w:b/>
          <w:noProof/>
          <w:sz w:val="32"/>
          <w:lang w:val="es-ES" w:eastAsia="es-ES"/>
        </w:rPr>
        <w:t>SEGUNDO SEMESTRE</w:t>
      </w:r>
    </w:p>
    <w:p w:rsidR="00030DDF" w:rsidRDefault="00030DDF" w:rsidP="00030DDF">
      <w:pPr>
        <w:jc w:val="center"/>
        <w:rPr>
          <w:rFonts w:ascii="Century Gothic" w:hAnsi="Century Gothic"/>
          <w:b/>
          <w:noProof/>
          <w:sz w:val="32"/>
          <w:lang w:val="es-ES" w:eastAsia="es-ES"/>
        </w:rPr>
      </w:pPr>
    </w:p>
    <w:p w:rsidR="00030DDF" w:rsidRDefault="00030DDF" w:rsidP="00030DDF">
      <w:pPr>
        <w:jc w:val="center"/>
        <w:rPr>
          <w:rFonts w:ascii="Century Gothic" w:hAnsi="Century Gothic"/>
          <w:b/>
          <w:noProof/>
          <w:sz w:val="32"/>
          <w:lang w:val="es-ES" w:eastAsia="es-ES"/>
        </w:rPr>
      </w:pPr>
      <w:r>
        <w:rPr>
          <w:noProof/>
          <w:lang w:val="es-ES" w:eastAsia="es-ES"/>
        </w:rPr>
        <w:drawing>
          <wp:inline distT="0" distB="0" distL="0" distR="0">
            <wp:extent cx="3051810" cy="2315845"/>
            <wp:effectExtent l="19050" t="0" r="0" b="0"/>
            <wp:docPr id="2" name="Imagen 25" descr="http://1.bp.blogspot.com/-2GS6WSZTL1M/TdsedGFc1sI/AAAAAAAAACU/lAGSsJjUgtQ/s1600/aulavir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bp.blogspot.com/-2GS6WSZTL1M/TdsedGFc1sI/AAAAAAAAACU/lAGSsJjUgtQ/s1600/aulavirtual.jpg"/>
                    <pic:cNvPicPr>
                      <a:picLocks noChangeAspect="1" noChangeArrowheads="1"/>
                    </pic:cNvPicPr>
                  </pic:nvPicPr>
                  <pic:blipFill>
                    <a:blip r:embed="rId4" cstate="print"/>
                    <a:srcRect/>
                    <a:stretch>
                      <a:fillRect/>
                    </a:stretch>
                  </pic:blipFill>
                  <pic:spPr bwMode="auto">
                    <a:xfrm>
                      <a:off x="0" y="0"/>
                      <a:ext cx="3051810" cy="2315845"/>
                    </a:xfrm>
                    <a:prstGeom prst="rect">
                      <a:avLst/>
                    </a:prstGeom>
                    <a:noFill/>
                    <a:ln w="9525">
                      <a:noFill/>
                      <a:miter lim="800000"/>
                      <a:headEnd/>
                      <a:tailEnd/>
                    </a:ln>
                  </pic:spPr>
                </pic:pic>
              </a:graphicData>
            </a:graphic>
          </wp:inline>
        </w:drawing>
      </w:r>
    </w:p>
    <w:p w:rsidR="00030DDF" w:rsidRDefault="00030DDF" w:rsidP="00030DDF">
      <w:pPr>
        <w:jc w:val="center"/>
        <w:rPr>
          <w:rFonts w:ascii="Century Gothic" w:hAnsi="Century Gothic"/>
          <w:b/>
          <w:noProof/>
          <w:sz w:val="32"/>
          <w:lang w:val="es-ES" w:eastAsia="es-ES"/>
        </w:rPr>
      </w:pPr>
    </w:p>
    <w:p w:rsidR="00030DDF" w:rsidRDefault="00030DDF" w:rsidP="00030DDF">
      <w:pPr>
        <w:jc w:val="center"/>
        <w:rPr>
          <w:rFonts w:ascii="Century Gothic" w:hAnsi="Century Gothic"/>
          <w:b/>
          <w:noProof/>
          <w:sz w:val="32"/>
          <w:lang w:val="es-ES" w:eastAsia="es-ES"/>
        </w:rPr>
      </w:pPr>
      <w:r>
        <w:rPr>
          <w:rFonts w:ascii="Century Gothic" w:hAnsi="Century Gothic"/>
          <w:b/>
          <w:noProof/>
          <w:sz w:val="32"/>
          <w:lang w:val="es-ES" w:eastAsia="es-ES"/>
        </w:rPr>
        <w:t>ING. ELIU GÓMEZ CASTRO</w:t>
      </w:r>
    </w:p>
    <w:p w:rsidR="00030DDF" w:rsidRDefault="00030DDF" w:rsidP="00030DDF">
      <w:pPr>
        <w:jc w:val="center"/>
        <w:rPr>
          <w:rFonts w:ascii="Century Gothic" w:hAnsi="Century Gothic"/>
          <w:b/>
          <w:noProof/>
          <w:sz w:val="32"/>
          <w:lang w:val="es-ES" w:eastAsia="es-ES"/>
        </w:rPr>
      </w:pPr>
      <w:r>
        <w:rPr>
          <w:rFonts w:ascii="Century Gothic" w:hAnsi="Century Gothic"/>
          <w:b/>
          <w:noProof/>
          <w:sz w:val="32"/>
          <w:lang w:val="es-ES" w:eastAsia="es-ES"/>
        </w:rPr>
        <w:t>ALUMNA: GLORIA L. CORRAL FLORES</w:t>
      </w:r>
    </w:p>
    <w:p w:rsidR="00030DDF" w:rsidRDefault="00030DDF" w:rsidP="006C63C1">
      <w:pPr>
        <w:rPr>
          <w:rFonts w:ascii="Century Gothic" w:hAnsi="Century Gothic"/>
          <w:b/>
          <w:noProof/>
          <w:sz w:val="32"/>
          <w:lang w:val="es-ES" w:eastAsia="es-ES"/>
        </w:rPr>
      </w:pPr>
    </w:p>
    <w:p w:rsidR="006C63C1" w:rsidRDefault="00030DDF" w:rsidP="006C63C1">
      <w:pPr>
        <w:rPr>
          <w:rFonts w:ascii="Arial" w:hAnsi="Arial" w:cs="Arial"/>
          <w:b/>
          <w:sz w:val="32"/>
        </w:rPr>
      </w:pPr>
      <w:r>
        <w:rPr>
          <w:rFonts w:ascii="Arial" w:hAnsi="Arial" w:cs="Arial"/>
          <w:b/>
          <w:sz w:val="32"/>
        </w:rPr>
        <w:lastRenderedPageBreak/>
        <w:t>INTRODUCCIÓ</w:t>
      </w:r>
      <w:r w:rsidR="006C63C1" w:rsidRPr="00030DDF">
        <w:rPr>
          <w:rFonts w:ascii="Arial" w:hAnsi="Arial" w:cs="Arial"/>
          <w:b/>
          <w:sz w:val="32"/>
        </w:rPr>
        <w:t>N</w:t>
      </w:r>
    </w:p>
    <w:p w:rsidR="00030DDF" w:rsidRDefault="00030DDF" w:rsidP="006C63C1">
      <w:pPr>
        <w:rPr>
          <w:rFonts w:ascii="Arial" w:hAnsi="Arial" w:cs="Arial"/>
          <w:b/>
          <w:sz w:val="32"/>
        </w:rPr>
      </w:pPr>
    </w:p>
    <w:p w:rsidR="00030DDF" w:rsidRDefault="00030DDF" w:rsidP="002B0CF5">
      <w:pPr>
        <w:jc w:val="both"/>
        <w:rPr>
          <w:rFonts w:ascii="Arial" w:hAnsi="Arial" w:cs="Arial"/>
          <w:sz w:val="28"/>
        </w:rPr>
      </w:pPr>
      <w:r w:rsidRPr="00030DDF">
        <w:rPr>
          <w:rFonts w:ascii="Arial" w:hAnsi="Arial" w:cs="Arial"/>
          <w:sz w:val="28"/>
        </w:rPr>
        <w:t>En este documento se pretende dar a conocer los temas vistos en clase, adentrarse en el objetivo de cada materia, así como también el objetivo de la elaboración de la página web.</w:t>
      </w:r>
    </w:p>
    <w:p w:rsidR="00030DDF" w:rsidRPr="00030DDF" w:rsidRDefault="00030DDF" w:rsidP="002B0CF5">
      <w:pPr>
        <w:jc w:val="both"/>
        <w:rPr>
          <w:rFonts w:ascii="Arial" w:hAnsi="Arial" w:cs="Arial"/>
          <w:sz w:val="28"/>
          <w:szCs w:val="28"/>
        </w:rPr>
      </w:pPr>
      <w:r w:rsidRPr="00030DDF">
        <w:rPr>
          <w:rFonts w:ascii="Arial" w:hAnsi="Arial" w:cs="Arial"/>
          <w:sz w:val="28"/>
          <w:szCs w:val="28"/>
        </w:rPr>
        <w:t>El objetivo general de esta asignatura tiene como finalidad dar a conocer y exponer al estudiante las nuevas tecnologías de la información y comunicación (</w:t>
      </w:r>
      <w:proofErr w:type="spellStart"/>
      <w:r w:rsidRPr="00030DDF">
        <w:rPr>
          <w:rFonts w:ascii="Arial" w:hAnsi="Arial" w:cs="Arial"/>
          <w:sz w:val="28"/>
          <w:szCs w:val="28"/>
        </w:rPr>
        <w:t>NTICs</w:t>
      </w:r>
      <w:proofErr w:type="spellEnd"/>
      <w:r w:rsidRPr="00030DDF">
        <w:rPr>
          <w:rFonts w:ascii="Arial" w:hAnsi="Arial" w:cs="Arial"/>
          <w:sz w:val="28"/>
          <w:szCs w:val="28"/>
        </w:rPr>
        <w:t>). Dar ejemplos prácticos de problemas, casos de estudio y dar su tentativa resolución apoyándose en las virtudes tecnológicas.</w:t>
      </w:r>
    </w:p>
    <w:p w:rsidR="006C63C1" w:rsidRDefault="006C63C1" w:rsidP="006C63C1">
      <w:pPr>
        <w:rPr>
          <w:b/>
          <w:sz w:val="28"/>
        </w:rPr>
      </w:pPr>
    </w:p>
    <w:p w:rsidR="006C63C1" w:rsidRDefault="006C63C1" w:rsidP="006C63C1">
      <w:pPr>
        <w:rPr>
          <w:b/>
          <w:sz w:val="28"/>
        </w:rPr>
      </w:pPr>
    </w:p>
    <w:p w:rsidR="00B04520" w:rsidRDefault="00B04520" w:rsidP="00FA601F">
      <w:pPr>
        <w:jc w:val="both"/>
        <w:rPr>
          <w:b/>
          <w:sz w:val="28"/>
        </w:rPr>
      </w:pPr>
      <w:r>
        <w:rPr>
          <w:b/>
          <w:sz w:val="28"/>
        </w:rPr>
        <w:t xml:space="preserve">La página web se elaboró con el fin de nosotros como alumnos, ir practicando nuevos métodos que nos ofrecen las </w:t>
      </w:r>
      <w:proofErr w:type="spellStart"/>
      <w:r>
        <w:rPr>
          <w:b/>
          <w:sz w:val="28"/>
        </w:rPr>
        <w:t>TIC’s</w:t>
      </w:r>
      <w:proofErr w:type="spellEnd"/>
      <w:r>
        <w:rPr>
          <w:b/>
          <w:sz w:val="28"/>
        </w:rPr>
        <w:t>, y al mismo tiempo contribuir a la comunidad brindando información sobre el tema que cada uno de nosotros eligió, en mi caso, hice mi página basada en la mate</w:t>
      </w:r>
      <w:r w:rsidR="00FA601F">
        <w:rPr>
          <w:b/>
          <w:sz w:val="28"/>
        </w:rPr>
        <w:t>ria de Formación Cívica y Ética</w:t>
      </w:r>
      <w:r w:rsidR="00FA601F" w:rsidRPr="00FA601F">
        <w:rPr>
          <w:b/>
          <w:sz w:val="28"/>
        </w:rPr>
        <w:t xml:space="preserve"> </w:t>
      </w:r>
      <w:r w:rsidR="00FA601F">
        <w:rPr>
          <w:b/>
          <w:sz w:val="28"/>
        </w:rPr>
        <w:t>enfocada en los valores, el nombre de mi página es “VIVE CON VALORES”, en ésta se expone</w:t>
      </w:r>
      <w:r>
        <w:rPr>
          <w:b/>
          <w:sz w:val="28"/>
        </w:rPr>
        <w:t xml:space="preserve"> información sobre cada uno de los valores, así como su importancia, también se añadieron videos en donde se presentan algunos casos de la vida real en donde se da a tratar el tema de los valores. </w:t>
      </w:r>
    </w:p>
    <w:p w:rsidR="00B04520" w:rsidRDefault="00B04520" w:rsidP="00FA601F">
      <w:pPr>
        <w:jc w:val="both"/>
        <w:rPr>
          <w:b/>
          <w:sz w:val="28"/>
        </w:rPr>
      </w:pPr>
      <w:r>
        <w:rPr>
          <w:b/>
          <w:sz w:val="28"/>
        </w:rPr>
        <w:t>A demás, se incluyó una encuesta en donde se le pide a los visitantes que expongan su opinión sobre cuál será el principal motivo de la ausencia de los valores hoy en día.</w:t>
      </w:r>
    </w:p>
    <w:p w:rsidR="006C63C1" w:rsidRDefault="006C63C1" w:rsidP="006C63C1">
      <w:pPr>
        <w:rPr>
          <w:b/>
          <w:sz w:val="28"/>
        </w:rPr>
      </w:pPr>
    </w:p>
    <w:p w:rsidR="006C63C1" w:rsidRDefault="006C63C1" w:rsidP="006C63C1">
      <w:pPr>
        <w:rPr>
          <w:b/>
          <w:sz w:val="28"/>
        </w:rPr>
      </w:pPr>
    </w:p>
    <w:p w:rsidR="00030DDF" w:rsidRDefault="00030DDF" w:rsidP="00030DDF">
      <w:pPr>
        <w:spacing w:after="0" w:line="172" w:lineRule="atLeast"/>
        <w:jc w:val="both"/>
        <w:rPr>
          <w:b/>
          <w:sz w:val="28"/>
        </w:rPr>
      </w:pPr>
    </w:p>
    <w:p w:rsidR="00030DDF" w:rsidRDefault="00030DDF" w:rsidP="00030DDF">
      <w:pPr>
        <w:spacing w:after="0" w:line="172" w:lineRule="atLeast"/>
        <w:jc w:val="both"/>
        <w:rPr>
          <w:b/>
          <w:sz w:val="28"/>
        </w:rPr>
      </w:pPr>
    </w:p>
    <w:p w:rsidR="00030DDF" w:rsidRDefault="00030DDF" w:rsidP="00030DDF">
      <w:pPr>
        <w:spacing w:after="0" w:line="172" w:lineRule="atLeast"/>
        <w:jc w:val="both"/>
        <w:rPr>
          <w:b/>
          <w:sz w:val="28"/>
        </w:rPr>
      </w:pPr>
    </w:p>
    <w:p w:rsidR="00030DDF" w:rsidRDefault="00030DDF" w:rsidP="00030DDF">
      <w:pPr>
        <w:spacing w:after="0" w:line="172" w:lineRule="atLeast"/>
        <w:jc w:val="both"/>
        <w:rPr>
          <w:b/>
          <w:sz w:val="28"/>
        </w:rPr>
      </w:pPr>
    </w:p>
    <w:p w:rsidR="002B0CF5" w:rsidRPr="002B0CF5" w:rsidRDefault="002B0CF5" w:rsidP="002B0CF5">
      <w:pPr>
        <w:rPr>
          <w:rFonts w:ascii="Arial" w:hAnsi="Arial" w:cs="Arial"/>
          <w:b/>
          <w:sz w:val="32"/>
          <w:szCs w:val="34"/>
        </w:rPr>
      </w:pPr>
      <w:r w:rsidRPr="002B0CF5">
        <w:rPr>
          <w:rFonts w:ascii="Arial" w:hAnsi="Arial" w:cs="Arial"/>
          <w:b/>
          <w:sz w:val="32"/>
          <w:szCs w:val="34"/>
        </w:rPr>
        <w:lastRenderedPageBreak/>
        <w:t>UNIDAD I.- INTRODUCCION A LA TECNOLOGIA EDUCATIVA</w:t>
      </w:r>
    </w:p>
    <w:p w:rsidR="002B0CF5" w:rsidRPr="002B0CF5" w:rsidRDefault="002B0CF5" w:rsidP="002B0CF5">
      <w:pPr>
        <w:jc w:val="both"/>
        <w:rPr>
          <w:rFonts w:ascii="Arial" w:hAnsi="Arial" w:cs="Arial"/>
          <w:color w:val="000000" w:themeColor="text1"/>
          <w:sz w:val="28"/>
          <w:szCs w:val="28"/>
        </w:rPr>
      </w:pPr>
      <w:r w:rsidRPr="002B0CF5">
        <w:rPr>
          <w:rFonts w:ascii="Arial" w:hAnsi="Arial" w:cs="Arial"/>
          <w:color w:val="000000" w:themeColor="text1"/>
          <w:sz w:val="28"/>
          <w:szCs w:val="28"/>
          <w:shd w:val="clear" w:color="auto" w:fill="FFFFFF"/>
        </w:rPr>
        <w:t>La</w:t>
      </w:r>
      <w:r w:rsidRPr="002B0CF5">
        <w:rPr>
          <w:rStyle w:val="apple-converted-space"/>
          <w:rFonts w:ascii="Arial" w:hAnsi="Arial" w:cs="Arial"/>
          <w:color w:val="000000" w:themeColor="text1"/>
          <w:sz w:val="28"/>
          <w:szCs w:val="28"/>
          <w:shd w:val="clear" w:color="auto" w:fill="FFFFFF"/>
        </w:rPr>
        <w:t> </w:t>
      </w:r>
      <w:r w:rsidRPr="002B0CF5">
        <w:rPr>
          <w:rFonts w:ascii="Arial" w:hAnsi="Arial" w:cs="Arial"/>
          <w:bCs/>
          <w:color w:val="000000" w:themeColor="text1"/>
          <w:sz w:val="28"/>
          <w:szCs w:val="28"/>
          <w:shd w:val="clear" w:color="auto" w:fill="FFFFFF"/>
        </w:rPr>
        <w:t>tecnología educativa</w:t>
      </w:r>
      <w:r w:rsidRPr="002B0CF5">
        <w:rPr>
          <w:rStyle w:val="apple-converted-space"/>
          <w:rFonts w:ascii="Arial" w:hAnsi="Arial" w:cs="Arial"/>
          <w:color w:val="000000" w:themeColor="text1"/>
          <w:sz w:val="28"/>
          <w:szCs w:val="28"/>
          <w:shd w:val="clear" w:color="auto" w:fill="FFFFFF"/>
        </w:rPr>
        <w:t> </w:t>
      </w:r>
      <w:r w:rsidRPr="002B0CF5">
        <w:rPr>
          <w:rFonts w:ascii="Arial" w:hAnsi="Arial" w:cs="Arial"/>
          <w:color w:val="000000" w:themeColor="text1"/>
          <w:sz w:val="28"/>
          <w:szCs w:val="28"/>
          <w:shd w:val="clear" w:color="auto" w:fill="FFFFFF"/>
        </w:rPr>
        <w:t>es el resultado de las prácticas de diferentes concepciones y teorías educativas para la resolución de un amplio espectro de problemas y situaciones referidos a la enseñanza y el aprendizaje, apoyadas en las</w:t>
      </w:r>
      <w:r w:rsidRPr="002B0CF5">
        <w:rPr>
          <w:rStyle w:val="apple-converted-space"/>
          <w:rFonts w:ascii="Arial" w:hAnsi="Arial" w:cs="Arial"/>
          <w:color w:val="000000" w:themeColor="text1"/>
          <w:sz w:val="28"/>
          <w:szCs w:val="28"/>
          <w:shd w:val="clear" w:color="auto" w:fill="FFFFFF"/>
        </w:rPr>
        <w:t> </w:t>
      </w:r>
      <w:proofErr w:type="spellStart"/>
      <w:r w:rsidRPr="002B0CF5">
        <w:rPr>
          <w:rFonts w:ascii="Arial" w:hAnsi="Arial" w:cs="Arial"/>
          <w:color w:val="000000" w:themeColor="text1"/>
          <w:sz w:val="28"/>
          <w:szCs w:val="28"/>
        </w:rPr>
        <w:fldChar w:fldCharType="begin"/>
      </w:r>
      <w:r w:rsidRPr="002B0CF5">
        <w:rPr>
          <w:rFonts w:ascii="Arial" w:hAnsi="Arial" w:cs="Arial"/>
          <w:color w:val="000000" w:themeColor="text1"/>
          <w:sz w:val="28"/>
          <w:szCs w:val="28"/>
        </w:rPr>
        <w:instrText xml:space="preserve"> HYPERLINK "http://es.wikipedia.org/wiki/TIC" \o "TIC" </w:instrText>
      </w:r>
      <w:r w:rsidRPr="002B0CF5">
        <w:rPr>
          <w:rFonts w:ascii="Arial" w:hAnsi="Arial" w:cs="Arial"/>
          <w:color w:val="000000" w:themeColor="text1"/>
          <w:sz w:val="28"/>
          <w:szCs w:val="28"/>
        </w:rPr>
        <w:fldChar w:fldCharType="separate"/>
      </w:r>
      <w:r w:rsidRPr="002B0CF5">
        <w:rPr>
          <w:rStyle w:val="Hipervnculo"/>
          <w:rFonts w:ascii="Arial" w:hAnsi="Arial" w:cs="Arial"/>
          <w:color w:val="000000" w:themeColor="text1"/>
          <w:sz w:val="28"/>
          <w:szCs w:val="28"/>
          <w:u w:val="none"/>
          <w:shd w:val="clear" w:color="auto" w:fill="FFFFFF"/>
        </w:rPr>
        <w:t>TIC</w:t>
      </w:r>
      <w:r>
        <w:rPr>
          <w:rStyle w:val="Hipervnculo"/>
          <w:rFonts w:ascii="Arial" w:hAnsi="Arial" w:cs="Arial"/>
          <w:color w:val="000000" w:themeColor="text1"/>
          <w:sz w:val="28"/>
          <w:szCs w:val="28"/>
          <w:u w:val="none"/>
          <w:shd w:val="clear" w:color="auto" w:fill="FFFFFF"/>
        </w:rPr>
        <w:t>’</w:t>
      </w:r>
      <w:r w:rsidRPr="002B0CF5">
        <w:rPr>
          <w:rStyle w:val="Hipervnculo"/>
          <w:rFonts w:ascii="Arial" w:hAnsi="Arial" w:cs="Arial"/>
          <w:color w:val="000000" w:themeColor="text1"/>
          <w:sz w:val="28"/>
          <w:szCs w:val="28"/>
          <w:u w:val="none"/>
          <w:shd w:val="clear" w:color="auto" w:fill="FFFFFF"/>
        </w:rPr>
        <w:t>s</w:t>
      </w:r>
      <w:proofErr w:type="spellEnd"/>
      <w:r w:rsidRPr="002B0CF5">
        <w:rPr>
          <w:rFonts w:ascii="Arial" w:hAnsi="Arial" w:cs="Arial"/>
          <w:color w:val="000000" w:themeColor="text1"/>
          <w:sz w:val="28"/>
          <w:szCs w:val="28"/>
        </w:rPr>
        <w:fldChar w:fldCharType="end"/>
      </w:r>
    </w:p>
    <w:p w:rsidR="00030DDF" w:rsidRPr="006C63C1" w:rsidRDefault="00030DDF" w:rsidP="002B0CF5">
      <w:pPr>
        <w:spacing w:after="0" w:line="172" w:lineRule="atLeast"/>
        <w:jc w:val="both"/>
        <w:rPr>
          <w:rFonts w:ascii="Arial" w:eastAsia="Times New Roman" w:hAnsi="Arial" w:cs="Arial"/>
          <w:color w:val="000000" w:themeColor="text1"/>
          <w:sz w:val="28"/>
          <w:szCs w:val="28"/>
          <w:lang w:val="es-ES" w:eastAsia="es-ES"/>
        </w:rPr>
      </w:pPr>
      <w:r w:rsidRPr="006C63C1">
        <w:rPr>
          <w:rFonts w:ascii="Arial" w:eastAsia="Times New Roman" w:hAnsi="Arial" w:cs="Arial"/>
          <w:color w:val="000000" w:themeColor="text1"/>
          <w:sz w:val="28"/>
          <w:szCs w:val="28"/>
          <w:lang w:val="es-ES" w:eastAsia="es-ES"/>
        </w:rPr>
        <w:t xml:space="preserve">Hoy en día hay </w:t>
      </w:r>
      <w:r w:rsidRPr="002B0CF5">
        <w:rPr>
          <w:rFonts w:ascii="Arial" w:eastAsia="Times New Roman" w:hAnsi="Arial" w:cs="Arial"/>
          <w:color w:val="000000" w:themeColor="text1"/>
          <w:sz w:val="28"/>
          <w:szCs w:val="28"/>
          <w:lang w:val="es-ES" w:eastAsia="es-ES"/>
        </w:rPr>
        <w:t xml:space="preserve">docentes </w:t>
      </w:r>
      <w:r w:rsidRPr="006C63C1">
        <w:rPr>
          <w:rFonts w:ascii="Arial" w:eastAsia="Times New Roman" w:hAnsi="Arial" w:cs="Arial"/>
          <w:color w:val="000000" w:themeColor="text1"/>
          <w:sz w:val="28"/>
          <w:szCs w:val="28"/>
          <w:lang w:val="es-ES" w:eastAsia="es-ES"/>
        </w:rPr>
        <w:t>que enfrentan la enorme tarea de mejorar la</w:t>
      </w:r>
      <w:r w:rsidRPr="002B0CF5">
        <w:rPr>
          <w:rFonts w:ascii="Arial" w:eastAsia="Times New Roman" w:hAnsi="Arial" w:cs="Arial"/>
          <w:color w:val="000000" w:themeColor="text1"/>
          <w:sz w:val="28"/>
          <w:szCs w:val="28"/>
          <w:lang w:val="es-ES" w:eastAsia="es-ES"/>
        </w:rPr>
        <w:t> </w:t>
      </w:r>
      <w:hyperlink r:id="rId5" w:history="1">
        <w:r w:rsidRPr="002B0CF5">
          <w:rPr>
            <w:rFonts w:ascii="Arial" w:eastAsia="Times New Roman" w:hAnsi="Arial" w:cs="Arial"/>
            <w:color w:val="000000" w:themeColor="text1"/>
            <w:sz w:val="28"/>
            <w:szCs w:val="28"/>
            <w:lang w:val="es-ES" w:eastAsia="es-ES"/>
          </w:rPr>
          <w:t>enseñanza</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de las</w:t>
      </w:r>
      <w:r w:rsidRPr="002B0CF5">
        <w:rPr>
          <w:rFonts w:ascii="Arial" w:eastAsia="Times New Roman" w:hAnsi="Arial" w:cs="Arial"/>
          <w:color w:val="000000" w:themeColor="text1"/>
          <w:sz w:val="28"/>
          <w:szCs w:val="28"/>
          <w:lang w:val="es-ES" w:eastAsia="es-ES"/>
        </w:rPr>
        <w:t> </w:t>
      </w:r>
      <w:hyperlink r:id="rId6" w:history="1">
        <w:r w:rsidRPr="002B0CF5">
          <w:rPr>
            <w:rFonts w:ascii="Arial" w:eastAsia="Times New Roman" w:hAnsi="Arial" w:cs="Arial"/>
            <w:color w:val="000000" w:themeColor="text1"/>
            <w:sz w:val="28"/>
            <w:szCs w:val="28"/>
            <w:lang w:val="es-ES" w:eastAsia="es-ES"/>
          </w:rPr>
          <w:t>ciencias</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para satisfacer las demandas y desafíos de una</w:t>
      </w:r>
      <w:r w:rsidRPr="002B0CF5">
        <w:rPr>
          <w:rFonts w:ascii="Arial" w:eastAsia="Times New Roman" w:hAnsi="Arial" w:cs="Arial"/>
          <w:color w:val="000000" w:themeColor="text1"/>
          <w:sz w:val="28"/>
          <w:szCs w:val="28"/>
          <w:lang w:val="es-ES" w:eastAsia="es-ES"/>
        </w:rPr>
        <w:t> </w:t>
      </w:r>
      <w:hyperlink r:id="rId7" w:history="1">
        <w:r w:rsidRPr="002B0CF5">
          <w:rPr>
            <w:rFonts w:ascii="Arial" w:eastAsia="Times New Roman" w:hAnsi="Arial" w:cs="Arial"/>
            <w:color w:val="000000" w:themeColor="text1"/>
            <w:sz w:val="28"/>
            <w:szCs w:val="28"/>
            <w:lang w:val="es-ES" w:eastAsia="es-ES"/>
          </w:rPr>
          <w:t>economía</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globalizada. Las salas de</w:t>
      </w:r>
      <w:r w:rsidRPr="002B0CF5">
        <w:rPr>
          <w:rFonts w:ascii="Arial" w:eastAsia="Times New Roman" w:hAnsi="Arial" w:cs="Arial"/>
          <w:color w:val="000000" w:themeColor="text1"/>
          <w:sz w:val="28"/>
          <w:szCs w:val="28"/>
          <w:lang w:val="es-ES" w:eastAsia="es-ES"/>
        </w:rPr>
        <w:t> </w:t>
      </w:r>
      <w:hyperlink r:id="rId8" w:history="1">
        <w:r w:rsidRPr="002B0CF5">
          <w:rPr>
            <w:rFonts w:ascii="Arial" w:eastAsia="Times New Roman" w:hAnsi="Arial" w:cs="Arial"/>
            <w:color w:val="000000" w:themeColor="text1"/>
            <w:sz w:val="28"/>
            <w:szCs w:val="28"/>
            <w:lang w:val="es-ES" w:eastAsia="es-ES"/>
          </w:rPr>
          <w:t>clase</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de la región deben ser transformadas en centros de</w:t>
      </w:r>
      <w:r w:rsidRPr="002B0CF5">
        <w:rPr>
          <w:rFonts w:ascii="Arial" w:eastAsia="Times New Roman" w:hAnsi="Arial" w:cs="Arial"/>
          <w:color w:val="000000" w:themeColor="text1"/>
          <w:sz w:val="28"/>
          <w:szCs w:val="28"/>
          <w:lang w:val="es-ES" w:eastAsia="es-ES"/>
        </w:rPr>
        <w:t> </w:t>
      </w:r>
      <w:hyperlink r:id="rId9" w:history="1">
        <w:r w:rsidRPr="002B0CF5">
          <w:rPr>
            <w:rFonts w:ascii="Arial" w:eastAsia="Times New Roman" w:hAnsi="Arial" w:cs="Arial"/>
            <w:color w:val="000000" w:themeColor="text1"/>
            <w:sz w:val="28"/>
            <w:szCs w:val="28"/>
            <w:lang w:val="es-ES" w:eastAsia="es-ES"/>
          </w:rPr>
          <w:t>aprendizaje</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abierto que ofrezcan</w:t>
      </w:r>
      <w:r w:rsidRPr="002B0CF5">
        <w:rPr>
          <w:rFonts w:ascii="Arial" w:eastAsia="Times New Roman" w:hAnsi="Arial" w:cs="Arial"/>
          <w:color w:val="000000" w:themeColor="text1"/>
          <w:sz w:val="28"/>
          <w:szCs w:val="28"/>
          <w:lang w:val="es-ES" w:eastAsia="es-ES"/>
        </w:rPr>
        <w:t> </w:t>
      </w:r>
      <w:hyperlink r:id="rId10" w:history="1">
        <w:r w:rsidRPr="002B0CF5">
          <w:rPr>
            <w:rFonts w:ascii="Arial" w:eastAsia="Times New Roman" w:hAnsi="Arial" w:cs="Arial"/>
            <w:color w:val="000000" w:themeColor="text1"/>
            <w:sz w:val="28"/>
            <w:szCs w:val="28"/>
            <w:lang w:val="es-ES" w:eastAsia="es-ES"/>
          </w:rPr>
          <w:t>programas</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de ciencias basados en la práctica, el</w:t>
      </w:r>
      <w:r w:rsidRPr="002B0CF5">
        <w:rPr>
          <w:rFonts w:ascii="Arial" w:eastAsia="Times New Roman" w:hAnsi="Arial" w:cs="Arial"/>
          <w:color w:val="000000" w:themeColor="text1"/>
          <w:sz w:val="28"/>
          <w:szCs w:val="28"/>
          <w:lang w:val="es-ES" w:eastAsia="es-ES"/>
        </w:rPr>
        <w:t> </w:t>
      </w:r>
      <w:hyperlink r:id="rId11" w:history="1">
        <w:r w:rsidRPr="002B0CF5">
          <w:rPr>
            <w:rFonts w:ascii="Arial" w:eastAsia="Times New Roman" w:hAnsi="Arial" w:cs="Arial"/>
            <w:color w:val="000000" w:themeColor="text1"/>
            <w:sz w:val="28"/>
            <w:szCs w:val="28"/>
            <w:lang w:val="es-ES" w:eastAsia="es-ES"/>
          </w:rPr>
          <w:t>pensamiento</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y la realidad. Las tecnologías de</w:t>
      </w:r>
      <w:r w:rsidRPr="002B0CF5">
        <w:rPr>
          <w:rFonts w:ascii="Arial" w:eastAsia="Times New Roman" w:hAnsi="Arial" w:cs="Arial"/>
          <w:color w:val="000000" w:themeColor="text1"/>
          <w:sz w:val="28"/>
          <w:szCs w:val="28"/>
          <w:lang w:val="es-ES" w:eastAsia="es-ES"/>
        </w:rPr>
        <w:t> </w:t>
      </w:r>
      <w:hyperlink r:id="rId12" w:history="1">
        <w:r w:rsidRPr="002B0CF5">
          <w:rPr>
            <w:rFonts w:ascii="Arial" w:eastAsia="Times New Roman" w:hAnsi="Arial" w:cs="Arial"/>
            <w:color w:val="000000" w:themeColor="text1"/>
            <w:sz w:val="28"/>
            <w:szCs w:val="28"/>
            <w:lang w:val="es-ES" w:eastAsia="es-ES"/>
          </w:rPr>
          <w:t>información</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modernas, si son utilizadas en forma apropiada, ofrecen a todos el potencial para</w:t>
      </w:r>
      <w:r w:rsidRPr="002B0CF5">
        <w:rPr>
          <w:rFonts w:ascii="Arial" w:eastAsia="Times New Roman" w:hAnsi="Arial" w:cs="Arial"/>
          <w:color w:val="000000" w:themeColor="text1"/>
          <w:sz w:val="28"/>
          <w:szCs w:val="28"/>
          <w:lang w:val="es-ES" w:eastAsia="es-ES"/>
        </w:rPr>
        <w:t> </w:t>
      </w:r>
      <w:hyperlink r:id="rId13" w:history="1">
        <w:r w:rsidRPr="002B0CF5">
          <w:rPr>
            <w:rFonts w:ascii="Arial" w:eastAsia="Times New Roman" w:hAnsi="Arial" w:cs="Arial"/>
            <w:color w:val="000000" w:themeColor="text1"/>
            <w:sz w:val="28"/>
            <w:szCs w:val="28"/>
            <w:lang w:val="es-ES" w:eastAsia="es-ES"/>
          </w:rPr>
          <w:t>poder</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llegar a alcanzar la</w:t>
      </w:r>
      <w:r w:rsidRPr="002B0CF5">
        <w:rPr>
          <w:rFonts w:ascii="Arial" w:eastAsia="Times New Roman" w:hAnsi="Arial" w:cs="Arial"/>
          <w:color w:val="000000" w:themeColor="text1"/>
          <w:sz w:val="28"/>
          <w:szCs w:val="28"/>
          <w:lang w:val="es-ES" w:eastAsia="es-ES"/>
        </w:rPr>
        <w:t> </w:t>
      </w:r>
      <w:hyperlink r:id="rId14" w:history="1">
        <w:r w:rsidRPr="002B0CF5">
          <w:rPr>
            <w:rFonts w:ascii="Arial" w:eastAsia="Times New Roman" w:hAnsi="Arial" w:cs="Arial"/>
            <w:color w:val="000000" w:themeColor="text1"/>
            <w:sz w:val="28"/>
            <w:szCs w:val="28"/>
            <w:lang w:val="es-ES" w:eastAsia="es-ES"/>
          </w:rPr>
          <w:t>vanguardia</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 xml:space="preserve">de la enseñanza de ciencias y. Para ello, se </w:t>
      </w:r>
      <w:proofErr w:type="spellStart"/>
      <w:r w:rsidRPr="006C63C1">
        <w:rPr>
          <w:rFonts w:ascii="Arial" w:eastAsia="Times New Roman" w:hAnsi="Arial" w:cs="Arial"/>
          <w:color w:val="000000" w:themeColor="text1"/>
          <w:sz w:val="28"/>
          <w:szCs w:val="28"/>
          <w:lang w:val="es-ES" w:eastAsia="es-ES"/>
        </w:rPr>
        <w:t>esta</w:t>
      </w:r>
      <w:proofErr w:type="spellEnd"/>
      <w:r w:rsidRPr="006C63C1">
        <w:rPr>
          <w:rFonts w:ascii="Arial" w:eastAsia="Times New Roman" w:hAnsi="Arial" w:cs="Arial"/>
          <w:color w:val="000000" w:themeColor="text1"/>
          <w:sz w:val="28"/>
          <w:szCs w:val="28"/>
          <w:lang w:val="es-ES" w:eastAsia="es-ES"/>
        </w:rPr>
        <w:t xml:space="preserve"> creando e implantación de</w:t>
      </w:r>
      <w:r w:rsidRPr="002B0CF5">
        <w:rPr>
          <w:rFonts w:ascii="Arial" w:eastAsia="Times New Roman" w:hAnsi="Arial" w:cs="Arial"/>
          <w:color w:val="000000" w:themeColor="text1"/>
          <w:sz w:val="28"/>
          <w:szCs w:val="28"/>
          <w:lang w:val="es-ES" w:eastAsia="es-ES"/>
        </w:rPr>
        <w:t> </w:t>
      </w:r>
      <w:hyperlink r:id="rId15" w:history="1">
        <w:r w:rsidRPr="002B0CF5">
          <w:rPr>
            <w:rFonts w:ascii="Arial" w:eastAsia="Times New Roman" w:hAnsi="Arial" w:cs="Arial"/>
            <w:color w:val="000000" w:themeColor="text1"/>
            <w:sz w:val="28"/>
            <w:szCs w:val="28"/>
            <w:lang w:val="es-ES" w:eastAsia="es-ES"/>
          </w:rPr>
          <w:t>una red</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de</w:t>
      </w:r>
      <w:r w:rsidRPr="002B0CF5">
        <w:rPr>
          <w:rFonts w:ascii="Arial" w:eastAsia="Times New Roman" w:hAnsi="Arial" w:cs="Arial"/>
          <w:color w:val="000000" w:themeColor="text1"/>
          <w:sz w:val="28"/>
          <w:szCs w:val="28"/>
          <w:lang w:val="es-ES" w:eastAsia="es-ES"/>
        </w:rPr>
        <w:t> </w:t>
      </w:r>
      <w:hyperlink r:id="rId16" w:history="1">
        <w:r w:rsidRPr="002B0CF5">
          <w:rPr>
            <w:rFonts w:ascii="Arial" w:eastAsia="Times New Roman" w:hAnsi="Arial" w:cs="Arial"/>
            <w:color w:val="000000" w:themeColor="text1"/>
            <w:sz w:val="28"/>
            <w:szCs w:val="28"/>
            <w:lang w:val="es-ES" w:eastAsia="es-ES"/>
          </w:rPr>
          <w:t>educación</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virtual utilizando los últimos conceptos e ideas de</w:t>
      </w:r>
      <w:r w:rsidRPr="002B0CF5">
        <w:rPr>
          <w:rFonts w:ascii="Arial" w:eastAsia="Times New Roman" w:hAnsi="Arial" w:cs="Arial"/>
          <w:color w:val="000000" w:themeColor="text1"/>
          <w:sz w:val="28"/>
          <w:szCs w:val="28"/>
          <w:lang w:val="es-ES" w:eastAsia="es-ES"/>
        </w:rPr>
        <w:t> </w:t>
      </w:r>
      <w:hyperlink r:id="rId17" w:history="1">
        <w:r w:rsidRPr="002B0CF5">
          <w:rPr>
            <w:rFonts w:ascii="Arial" w:eastAsia="Times New Roman" w:hAnsi="Arial" w:cs="Arial"/>
            <w:color w:val="000000" w:themeColor="text1"/>
            <w:sz w:val="28"/>
            <w:szCs w:val="28"/>
            <w:lang w:val="es-ES" w:eastAsia="es-ES"/>
          </w:rPr>
          <w:t>la educación</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a distancia, de tecnologías avanzadas y modos apropiados de conectividad.</w:t>
      </w:r>
    </w:p>
    <w:p w:rsidR="00030DDF" w:rsidRPr="006C63C1" w:rsidRDefault="00030DDF" w:rsidP="002B0CF5">
      <w:pPr>
        <w:spacing w:after="0" w:line="172" w:lineRule="atLeast"/>
        <w:jc w:val="both"/>
        <w:rPr>
          <w:rFonts w:ascii="Arial" w:eastAsia="Times New Roman" w:hAnsi="Arial" w:cs="Arial"/>
          <w:color w:val="000000" w:themeColor="text1"/>
          <w:sz w:val="28"/>
          <w:szCs w:val="28"/>
          <w:lang w:val="es-ES" w:eastAsia="es-ES"/>
        </w:rPr>
      </w:pPr>
      <w:r w:rsidRPr="006C63C1">
        <w:rPr>
          <w:rFonts w:ascii="Arial" w:eastAsia="Times New Roman" w:hAnsi="Arial" w:cs="Arial"/>
          <w:color w:val="000000" w:themeColor="text1"/>
          <w:sz w:val="28"/>
          <w:szCs w:val="28"/>
          <w:lang w:val="es-ES" w:eastAsia="es-ES"/>
        </w:rPr>
        <w:t>Este entorno cada día adquiere más importancia, porque para ser activo en el</w:t>
      </w:r>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nuevo</w:t>
      </w:r>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espacio social se requieren nuevos conocimientos y destrezas que habrán de ser aprendidos en los</w:t>
      </w:r>
      <w:r w:rsidRPr="002B0CF5">
        <w:rPr>
          <w:rFonts w:ascii="Arial" w:eastAsia="Times New Roman" w:hAnsi="Arial" w:cs="Arial"/>
          <w:color w:val="000000" w:themeColor="text1"/>
          <w:sz w:val="28"/>
          <w:szCs w:val="28"/>
          <w:lang w:val="es-ES" w:eastAsia="es-ES"/>
        </w:rPr>
        <w:t> </w:t>
      </w:r>
      <w:hyperlink r:id="rId18" w:anchor="PROCE" w:history="1">
        <w:r w:rsidRPr="002B0CF5">
          <w:rPr>
            <w:rFonts w:ascii="Arial" w:eastAsia="Times New Roman" w:hAnsi="Arial" w:cs="Arial"/>
            <w:color w:val="000000" w:themeColor="text1"/>
            <w:sz w:val="28"/>
            <w:szCs w:val="28"/>
            <w:lang w:val="es-ES" w:eastAsia="es-ES"/>
          </w:rPr>
          <w:t>procesos</w:t>
        </w:r>
      </w:hyperlink>
      <w:r w:rsidRPr="002B0CF5">
        <w:rPr>
          <w:rFonts w:ascii="Arial" w:eastAsia="Times New Roman" w:hAnsi="Arial" w:cs="Arial"/>
          <w:color w:val="000000" w:themeColor="text1"/>
          <w:sz w:val="28"/>
          <w:szCs w:val="28"/>
          <w:lang w:val="es-ES" w:eastAsia="es-ES"/>
        </w:rPr>
        <w:t> </w:t>
      </w:r>
      <w:r w:rsidRPr="006C63C1">
        <w:rPr>
          <w:rFonts w:ascii="Arial" w:eastAsia="Times New Roman" w:hAnsi="Arial" w:cs="Arial"/>
          <w:color w:val="000000" w:themeColor="text1"/>
          <w:sz w:val="28"/>
          <w:szCs w:val="28"/>
          <w:lang w:val="es-ES" w:eastAsia="es-ES"/>
        </w:rPr>
        <w:t>educativos.</w:t>
      </w:r>
    </w:p>
    <w:p w:rsidR="006C63C1" w:rsidRPr="002B0CF5" w:rsidRDefault="006C63C1" w:rsidP="002B0CF5">
      <w:pPr>
        <w:jc w:val="both"/>
        <w:rPr>
          <w:rFonts w:ascii="Arial" w:hAnsi="Arial" w:cs="Arial"/>
          <w:color w:val="000000" w:themeColor="text1"/>
          <w:sz w:val="28"/>
          <w:szCs w:val="28"/>
        </w:rPr>
      </w:pPr>
    </w:p>
    <w:p w:rsidR="00030DDF" w:rsidRDefault="006C63C1" w:rsidP="002B0CF5">
      <w:pPr>
        <w:jc w:val="both"/>
        <w:rPr>
          <w:rFonts w:ascii="Arial" w:hAnsi="Arial" w:cs="Arial"/>
          <w:color w:val="000000" w:themeColor="text1"/>
          <w:sz w:val="28"/>
          <w:szCs w:val="28"/>
          <w:shd w:val="clear" w:color="auto" w:fill="FFFFFF"/>
        </w:rPr>
      </w:pPr>
      <w:r w:rsidRPr="002B0CF5">
        <w:rPr>
          <w:rFonts w:ascii="Arial" w:hAnsi="Arial" w:cs="Arial"/>
          <w:color w:val="000000" w:themeColor="text1"/>
          <w:sz w:val="28"/>
          <w:szCs w:val="28"/>
          <w:shd w:val="clear" w:color="auto" w:fill="FFFFFF"/>
        </w:rPr>
        <w:t>Entre los beneficios más claros que los medios de</w:t>
      </w:r>
      <w:r w:rsidRPr="002B0CF5">
        <w:rPr>
          <w:rStyle w:val="apple-converted-space"/>
          <w:rFonts w:ascii="Arial" w:hAnsi="Arial" w:cs="Arial"/>
          <w:color w:val="000000" w:themeColor="text1"/>
          <w:sz w:val="28"/>
          <w:szCs w:val="28"/>
          <w:shd w:val="clear" w:color="auto" w:fill="FFFFFF"/>
        </w:rPr>
        <w:t> </w:t>
      </w:r>
      <w:hyperlink r:id="rId19" w:history="1">
        <w:r w:rsidRPr="002B0CF5">
          <w:rPr>
            <w:rStyle w:val="Hipervnculo"/>
            <w:rFonts w:ascii="Arial" w:hAnsi="Arial" w:cs="Arial"/>
            <w:color w:val="000000" w:themeColor="text1"/>
            <w:sz w:val="28"/>
            <w:szCs w:val="28"/>
            <w:u w:val="none"/>
          </w:rPr>
          <w:t>comunicación</w:t>
        </w:r>
      </w:hyperlink>
      <w:r w:rsidRPr="002B0CF5">
        <w:rPr>
          <w:rStyle w:val="apple-converted-space"/>
          <w:rFonts w:ascii="Arial" w:hAnsi="Arial" w:cs="Arial"/>
          <w:color w:val="000000" w:themeColor="text1"/>
          <w:sz w:val="28"/>
          <w:szCs w:val="28"/>
          <w:shd w:val="clear" w:color="auto" w:fill="FFFFFF"/>
        </w:rPr>
        <w:t> </w:t>
      </w:r>
      <w:r w:rsidRPr="002B0CF5">
        <w:rPr>
          <w:rFonts w:ascii="Arial" w:hAnsi="Arial" w:cs="Arial"/>
          <w:color w:val="000000" w:themeColor="text1"/>
          <w:sz w:val="28"/>
          <w:szCs w:val="28"/>
          <w:shd w:val="clear" w:color="auto" w:fill="FFFFFF"/>
        </w:rPr>
        <w:t>aportan a la sociedad se encuentra el acceso a la</w:t>
      </w:r>
      <w:r w:rsidRPr="002B0CF5">
        <w:rPr>
          <w:rStyle w:val="apple-converted-space"/>
          <w:rFonts w:ascii="Arial" w:hAnsi="Arial" w:cs="Arial"/>
          <w:color w:val="000000" w:themeColor="text1"/>
          <w:sz w:val="28"/>
          <w:szCs w:val="28"/>
          <w:shd w:val="clear" w:color="auto" w:fill="FFFFFF"/>
        </w:rPr>
        <w:t> </w:t>
      </w:r>
      <w:hyperlink r:id="rId20" w:anchor="INTRO" w:history="1">
        <w:r w:rsidRPr="002B0CF5">
          <w:rPr>
            <w:rStyle w:val="Hipervnculo"/>
            <w:rFonts w:ascii="Arial" w:hAnsi="Arial" w:cs="Arial"/>
            <w:color w:val="000000" w:themeColor="text1"/>
            <w:sz w:val="28"/>
            <w:szCs w:val="28"/>
            <w:u w:val="none"/>
          </w:rPr>
          <w:t>cultura</w:t>
        </w:r>
      </w:hyperlink>
      <w:r w:rsidRPr="002B0CF5">
        <w:rPr>
          <w:rStyle w:val="apple-converted-space"/>
          <w:rFonts w:ascii="Arial" w:hAnsi="Arial" w:cs="Arial"/>
          <w:color w:val="000000" w:themeColor="text1"/>
          <w:sz w:val="28"/>
          <w:szCs w:val="28"/>
          <w:shd w:val="clear" w:color="auto" w:fill="FFFFFF"/>
        </w:rPr>
        <w:t> </w:t>
      </w:r>
      <w:r w:rsidRPr="002B0CF5">
        <w:rPr>
          <w:rFonts w:ascii="Arial" w:hAnsi="Arial" w:cs="Arial"/>
          <w:color w:val="000000" w:themeColor="text1"/>
          <w:sz w:val="28"/>
          <w:szCs w:val="28"/>
          <w:shd w:val="clear" w:color="auto" w:fill="FFFFFF"/>
        </w:rPr>
        <w:t>y la educación, los avances tecnológicos y los beneficios que comporta la era de la comunicación en que vivimos arrojan un balance y unas previsiones extraordinariamente positivas. Sin embargo, algunos expertos han incidido en que debe existir una relación entre la información que se suministra y la capacidad de asimilación de la misma por parte de las personas. Por ello, es conveniente una adecuada educación en el uso de estos poderosos medios.</w:t>
      </w:r>
      <w:bookmarkStart w:id="0" w:name="_GoBack"/>
      <w:bookmarkEnd w:id="0"/>
    </w:p>
    <w:p w:rsidR="002B0CF5" w:rsidRDefault="002B0CF5" w:rsidP="002B0CF5">
      <w:pPr>
        <w:jc w:val="both"/>
        <w:rPr>
          <w:rFonts w:ascii="Arial" w:hAnsi="Arial" w:cs="Arial"/>
          <w:color w:val="000000" w:themeColor="text1"/>
          <w:sz w:val="28"/>
          <w:szCs w:val="28"/>
          <w:shd w:val="clear" w:color="auto" w:fill="FFFFFF"/>
        </w:rPr>
      </w:pPr>
    </w:p>
    <w:p w:rsidR="002B0CF5" w:rsidRDefault="002B0CF5" w:rsidP="002B0CF5">
      <w:pPr>
        <w:jc w:val="both"/>
        <w:rPr>
          <w:rFonts w:ascii="Arial" w:hAnsi="Arial" w:cs="Arial"/>
          <w:color w:val="000000" w:themeColor="text1"/>
          <w:sz w:val="28"/>
          <w:szCs w:val="28"/>
          <w:shd w:val="clear" w:color="auto" w:fill="FFFFFF"/>
        </w:rPr>
      </w:pPr>
    </w:p>
    <w:p w:rsidR="002B0CF5" w:rsidRPr="00FF6208" w:rsidRDefault="002B0CF5" w:rsidP="002B0CF5">
      <w:pPr>
        <w:jc w:val="both"/>
        <w:rPr>
          <w:rFonts w:ascii="Arial" w:hAnsi="Arial" w:cs="Arial"/>
          <w:b/>
          <w:color w:val="000000" w:themeColor="text1"/>
          <w:sz w:val="28"/>
          <w:szCs w:val="28"/>
          <w:shd w:val="clear" w:color="auto" w:fill="FFFFFF"/>
        </w:rPr>
      </w:pPr>
      <w:r w:rsidRPr="00FF6208">
        <w:rPr>
          <w:rFonts w:ascii="Arial" w:hAnsi="Arial" w:cs="Arial"/>
          <w:b/>
          <w:color w:val="000000" w:themeColor="text1"/>
          <w:sz w:val="28"/>
          <w:szCs w:val="28"/>
          <w:shd w:val="clear" w:color="auto" w:fill="FFFFFF"/>
        </w:rPr>
        <w:lastRenderedPageBreak/>
        <w:t>En esta primera unidad se realizaron ensayos y presentaciones sobre los siguientes puntos, en donde se trató a fondo desde introducción, contenido, conclusión y bibliografía;</w:t>
      </w:r>
    </w:p>
    <w:p w:rsidR="002B0CF5" w:rsidRPr="002B0CF5" w:rsidRDefault="002B0CF5" w:rsidP="002B0CF5">
      <w:pPr>
        <w:jc w:val="both"/>
        <w:rPr>
          <w:rFonts w:ascii="Arial" w:hAnsi="Arial" w:cs="Arial"/>
          <w:color w:val="000000" w:themeColor="text1"/>
          <w:sz w:val="28"/>
          <w:szCs w:val="28"/>
        </w:rPr>
      </w:pPr>
    </w:p>
    <w:p w:rsidR="006C63C1" w:rsidRPr="002B0CF5" w:rsidRDefault="006C63C1" w:rsidP="002B0CF5">
      <w:pPr>
        <w:rPr>
          <w:rFonts w:ascii="Arial" w:hAnsi="Arial" w:cs="Arial"/>
          <w:b/>
          <w:color w:val="000000" w:themeColor="text1"/>
          <w:sz w:val="28"/>
          <w:szCs w:val="28"/>
        </w:rPr>
      </w:pPr>
      <w:r w:rsidRPr="002B0CF5">
        <w:rPr>
          <w:rFonts w:ascii="Arial" w:hAnsi="Arial" w:cs="Arial"/>
          <w:b/>
          <w:color w:val="000000" w:themeColor="text1"/>
          <w:sz w:val="28"/>
          <w:szCs w:val="28"/>
        </w:rPr>
        <w:t>1.1.- Conceptos generales</w:t>
      </w:r>
    </w:p>
    <w:p w:rsidR="006C63C1" w:rsidRPr="002B0CF5" w:rsidRDefault="006C63C1" w:rsidP="002B0CF5">
      <w:pPr>
        <w:rPr>
          <w:rFonts w:ascii="Arial" w:hAnsi="Arial" w:cs="Arial"/>
          <w:b/>
          <w:color w:val="000000" w:themeColor="text1"/>
          <w:sz w:val="28"/>
          <w:szCs w:val="28"/>
        </w:rPr>
      </w:pPr>
      <w:r w:rsidRPr="002B0CF5">
        <w:rPr>
          <w:rFonts w:ascii="Arial" w:hAnsi="Arial" w:cs="Arial"/>
          <w:b/>
          <w:color w:val="000000" w:themeColor="text1"/>
          <w:sz w:val="28"/>
          <w:szCs w:val="28"/>
        </w:rPr>
        <w:t>1.2.- Antecedentes de la tecnología educativa</w:t>
      </w:r>
    </w:p>
    <w:p w:rsidR="006C63C1" w:rsidRPr="002B0CF5" w:rsidRDefault="006C63C1" w:rsidP="002B0CF5">
      <w:pPr>
        <w:rPr>
          <w:rFonts w:ascii="Arial" w:hAnsi="Arial" w:cs="Arial"/>
          <w:b/>
          <w:color w:val="000000" w:themeColor="text1"/>
          <w:sz w:val="28"/>
          <w:szCs w:val="28"/>
        </w:rPr>
      </w:pPr>
      <w:r w:rsidRPr="002B0CF5">
        <w:rPr>
          <w:rFonts w:ascii="Arial" w:hAnsi="Arial" w:cs="Arial"/>
          <w:b/>
          <w:color w:val="000000" w:themeColor="text1"/>
          <w:sz w:val="28"/>
          <w:szCs w:val="28"/>
        </w:rPr>
        <w:t>1.3.- Ingeniería del conocimiento</w:t>
      </w:r>
    </w:p>
    <w:p w:rsidR="006C63C1" w:rsidRPr="002B0CF5" w:rsidRDefault="006C63C1" w:rsidP="002B0CF5">
      <w:pPr>
        <w:rPr>
          <w:rFonts w:ascii="Arial" w:hAnsi="Arial" w:cs="Arial"/>
          <w:b/>
          <w:color w:val="000000" w:themeColor="text1"/>
          <w:sz w:val="28"/>
          <w:szCs w:val="28"/>
        </w:rPr>
      </w:pPr>
      <w:r w:rsidRPr="002B0CF5">
        <w:rPr>
          <w:rFonts w:ascii="Arial" w:hAnsi="Arial" w:cs="Arial"/>
          <w:b/>
          <w:color w:val="000000" w:themeColor="text1"/>
          <w:sz w:val="28"/>
          <w:szCs w:val="28"/>
        </w:rPr>
        <w:t>1.3.1.- Epistemología</w:t>
      </w:r>
    </w:p>
    <w:p w:rsidR="006C63C1" w:rsidRPr="002B0CF5" w:rsidRDefault="006C63C1" w:rsidP="002B0CF5">
      <w:pPr>
        <w:rPr>
          <w:rFonts w:ascii="Arial" w:hAnsi="Arial" w:cs="Arial"/>
          <w:b/>
          <w:color w:val="000000" w:themeColor="text1"/>
          <w:sz w:val="28"/>
          <w:szCs w:val="28"/>
        </w:rPr>
      </w:pPr>
      <w:r w:rsidRPr="002B0CF5">
        <w:rPr>
          <w:rFonts w:ascii="Arial" w:hAnsi="Arial" w:cs="Arial"/>
          <w:b/>
          <w:color w:val="000000" w:themeColor="text1"/>
          <w:sz w:val="28"/>
          <w:szCs w:val="28"/>
        </w:rPr>
        <w:t>1.3.2.- Conductismo</w:t>
      </w:r>
    </w:p>
    <w:p w:rsidR="006C63C1" w:rsidRPr="002B0CF5" w:rsidRDefault="006C63C1" w:rsidP="002B0CF5">
      <w:pPr>
        <w:rPr>
          <w:rFonts w:ascii="Arial" w:hAnsi="Arial" w:cs="Arial"/>
          <w:b/>
          <w:color w:val="000000" w:themeColor="text1"/>
          <w:sz w:val="28"/>
          <w:szCs w:val="28"/>
        </w:rPr>
      </w:pPr>
      <w:r w:rsidRPr="002B0CF5">
        <w:rPr>
          <w:rFonts w:ascii="Arial" w:hAnsi="Arial" w:cs="Arial"/>
          <w:b/>
          <w:color w:val="000000" w:themeColor="text1"/>
          <w:sz w:val="28"/>
          <w:szCs w:val="28"/>
        </w:rPr>
        <w:t xml:space="preserve">1.3.3.- </w:t>
      </w:r>
      <w:proofErr w:type="spellStart"/>
      <w:r w:rsidRPr="002B0CF5">
        <w:rPr>
          <w:rFonts w:ascii="Arial" w:hAnsi="Arial" w:cs="Arial"/>
          <w:b/>
          <w:color w:val="000000" w:themeColor="text1"/>
          <w:sz w:val="28"/>
          <w:szCs w:val="28"/>
        </w:rPr>
        <w:t>Cognoscitivismo</w:t>
      </w:r>
      <w:proofErr w:type="spellEnd"/>
    </w:p>
    <w:p w:rsidR="006C63C1" w:rsidRPr="002B0CF5" w:rsidRDefault="006C63C1" w:rsidP="002B0CF5">
      <w:pPr>
        <w:rPr>
          <w:rFonts w:ascii="Arial" w:hAnsi="Arial" w:cs="Arial"/>
          <w:b/>
          <w:color w:val="000000" w:themeColor="text1"/>
          <w:sz w:val="28"/>
          <w:szCs w:val="28"/>
        </w:rPr>
      </w:pPr>
      <w:r w:rsidRPr="002B0CF5">
        <w:rPr>
          <w:rFonts w:ascii="Arial" w:hAnsi="Arial" w:cs="Arial"/>
          <w:b/>
          <w:color w:val="000000" w:themeColor="text1"/>
          <w:sz w:val="28"/>
          <w:szCs w:val="28"/>
        </w:rPr>
        <w:t>1.3.4.- Constructivismo</w:t>
      </w:r>
    </w:p>
    <w:p w:rsidR="006C63C1" w:rsidRPr="002B0CF5" w:rsidRDefault="006C63C1" w:rsidP="002B0CF5">
      <w:pPr>
        <w:rPr>
          <w:rFonts w:ascii="Arial" w:hAnsi="Arial" w:cs="Arial"/>
          <w:b/>
          <w:color w:val="000000" w:themeColor="text1"/>
          <w:sz w:val="28"/>
          <w:szCs w:val="28"/>
        </w:rPr>
      </w:pPr>
      <w:r w:rsidRPr="002B0CF5">
        <w:rPr>
          <w:rFonts w:ascii="Arial" w:hAnsi="Arial" w:cs="Arial"/>
          <w:b/>
          <w:color w:val="000000" w:themeColor="text1"/>
          <w:sz w:val="28"/>
          <w:szCs w:val="28"/>
        </w:rPr>
        <w:t>1.3.5.-  Construccionismo</w:t>
      </w:r>
    </w:p>
    <w:p w:rsidR="00CC7140" w:rsidRPr="002B0CF5" w:rsidRDefault="00CC7140" w:rsidP="002B0CF5">
      <w:pPr>
        <w:rPr>
          <w:rFonts w:ascii="Arial" w:hAnsi="Arial" w:cs="Arial"/>
          <w:b/>
          <w:sz w:val="28"/>
          <w:szCs w:val="28"/>
        </w:rPr>
      </w:pPr>
    </w:p>
    <w:p w:rsidR="002B0CF5" w:rsidRDefault="002B0CF5" w:rsidP="002B0CF5">
      <w:pPr>
        <w:rPr>
          <w:rFonts w:ascii="Arial" w:hAnsi="Arial" w:cs="Arial"/>
          <w:b/>
          <w:sz w:val="36"/>
          <w:szCs w:val="36"/>
        </w:rPr>
      </w:pPr>
      <w:r>
        <w:rPr>
          <w:rFonts w:ascii="Arial" w:hAnsi="Arial" w:cs="Arial"/>
          <w:b/>
          <w:sz w:val="36"/>
          <w:szCs w:val="36"/>
        </w:rPr>
        <w:t>UNIDAD II.- MEDIOS DE INFORMACIÓ</w:t>
      </w:r>
      <w:r w:rsidRPr="002B0CF5">
        <w:rPr>
          <w:rFonts w:ascii="Arial" w:hAnsi="Arial" w:cs="Arial"/>
          <w:b/>
          <w:sz w:val="36"/>
          <w:szCs w:val="36"/>
        </w:rPr>
        <w:t>N Y COMUNICACIÓN</w:t>
      </w:r>
    </w:p>
    <w:p w:rsidR="00FF6208" w:rsidRPr="00FF6208" w:rsidRDefault="002B0CF5" w:rsidP="00FF6208">
      <w:pPr>
        <w:jc w:val="both"/>
        <w:rPr>
          <w:rFonts w:ascii="Arial" w:hAnsi="Arial" w:cs="Arial"/>
          <w:color w:val="222222"/>
          <w:sz w:val="28"/>
          <w:szCs w:val="28"/>
        </w:rPr>
      </w:pPr>
      <w:r w:rsidRPr="00FF6208">
        <w:rPr>
          <w:rFonts w:ascii="Arial" w:hAnsi="Arial" w:cs="Arial"/>
          <w:color w:val="222222"/>
          <w:sz w:val="28"/>
          <w:szCs w:val="28"/>
          <w:shd w:val="clear" w:color="auto" w:fill="FFFFFF"/>
        </w:rPr>
        <w:t>Los medios de comunicación son los instrumentos mediante los cuales se informa y se comunica de forma masiva; son la</w:t>
      </w:r>
      <w:r w:rsidR="00FF6208" w:rsidRPr="00FF6208">
        <w:rPr>
          <w:rFonts w:ascii="Arial" w:hAnsi="Arial" w:cs="Arial"/>
          <w:color w:val="222222"/>
          <w:sz w:val="28"/>
          <w:szCs w:val="28"/>
          <w:shd w:val="clear" w:color="auto" w:fill="FFFFFF"/>
        </w:rPr>
        <w:t xml:space="preserve"> </w:t>
      </w:r>
      <w:r w:rsidRPr="00FF6208">
        <w:rPr>
          <w:rFonts w:ascii="Arial" w:hAnsi="Arial" w:cs="Arial"/>
          <w:color w:val="222222"/>
          <w:sz w:val="28"/>
          <w:szCs w:val="28"/>
          <w:shd w:val="clear" w:color="auto" w:fill="FFFFFF"/>
        </w:rPr>
        <w:t>manera como las personas, los miembros de una sociedad o de una comunidad se enteran de lo que sucede a su alrededor a nivel económico, político, social, etc. Los medios de comunicación son la</w:t>
      </w:r>
      <w:r w:rsidR="00FF6208" w:rsidRPr="00FF6208">
        <w:rPr>
          <w:rFonts w:ascii="Arial" w:hAnsi="Arial" w:cs="Arial"/>
          <w:color w:val="222222"/>
          <w:sz w:val="28"/>
          <w:szCs w:val="28"/>
          <w:shd w:val="clear" w:color="auto" w:fill="FFFFFF"/>
        </w:rPr>
        <w:t xml:space="preserve"> </w:t>
      </w:r>
      <w:r w:rsidRPr="00FF6208">
        <w:rPr>
          <w:rFonts w:ascii="Arial" w:hAnsi="Arial" w:cs="Arial"/>
          <w:color w:val="222222"/>
          <w:sz w:val="28"/>
          <w:szCs w:val="28"/>
          <w:shd w:val="clear" w:color="auto" w:fill="FFFFFF"/>
        </w:rPr>
        <w:t>representación física de la comunicación en nuestro mundo; es decir, son el canal mediante el cual la información se obtiene, se procesa y, finalmente, se expresa, se comunica.</w:t>
      </w:r>
      <w:r w:rsidRPr="00FF6208">
        <w:rPr>
          <w:rFonts w:ascii="Arial" w:hAnsi="Arial" w:cs="Arial"/>
          <w:color w:val="222222"/>
          <w:sz w:val="28"/>
          <w:szCs w:val="28"/>
        </w:rPr>
        <w:br/>
      </w:r>
      <w:r w:rsidRPr="00FF6208">
        <w:rPr>
          <w:rFonts w:ascii="Arial" w:hAnsi="Arial" w:cs="Arial"/>
          <w:color w:val="222222"/>
          <w:sz w:val="28"/>
          <w:szCs w:val="28"/>
        </w:rPr>
        <w:br/>
      </w:r>
      <w:r w:rsidRPr="00FF6208">
        <w:rPr>
          <w:rFonts w:ascii="Arial" w:hAnsi="Arial" w:cs="Arial"/>
          <w:color w:val="222222"/>
          <w:sz w:val="28"/>
          <w:szCs w:val="28"/>
          <w:shd w:val="clear" w:color="auto" w:fill="FFFFFF"/>
        </w:rPr>
        <w:t xml:space="preserve">Los medios de </w:t>
      </w:r>
      <w:r w:rsidR="00FF6208" w:rsidRPr="00FF6208">
        <w:rPr>
          <w:rFonts w:ascii="Arial" w:hAnsi="Arial" w:cs="Arial"/>
          <w:color w:val="222222"/>
          <w:sz w:val="28"/>
          <w:szCs w:val="28"/>
          <w:shd w:val="clear" w:color="auto" w:fill="FFFFFF"/>
        </w:rPr>
        <w:t xml:space="preserve">comunicación </w:t>
      </w:r>
      <w:r w:rsidRPr="00FF6208">
        <w:rPr>
          <w:rFonts w:ascii="Arial" w:hAnsi="Arial" w:cs="Arial"/>
          <w:color w:val="222222"/>
          <w:sz w:val="28"/>
          <w:szCs w:val="28"/>
          <w:shd w:val="clear" w:color="auto" w:fill="FFFFFF"/>
        </w:rPr>
        <w:t>tienen una gran importancia ya que gracias a ellos la sociedad se puede mantener informada de los acontecimientos que pasen en ella.</w:t>
      </w:r>
      <w:r w:rsidRPr="00FF6208">
        <w:rPr>
          <w:rFonts w:ascii="Arial" w:hAnsi="Arial" w:cs="Arial"/>
          <w:color w:val="222222"/>
          <w:sz w:val="28"/>
          <w:szCs w:val="28"/>
        </w:rPr>
        <w:br/>
      </w:r>
      <w:r w:rsidRPr="00FF6208">
        <w:rPr>
          <w:rFonts w:ascii="Arial" w:hAnsi="Arial" w:cs="Arial"/>
          <w:color w:val="222222"/>
          <w:sz w:val="28"/>
          <w:szCs w:val="28"/>
          <w:shd w:val="clear" w:color="auto" w:fill="FFFFFF"/>
        </w:rPr>
        <w:t>Por otro lado tiene una labor fundamental para mantener la</w:t>
      </w:r>
      <w:r w:rsidR="00FF6208" w:rsidRPr="00FF6208">
        <w:rPr>
          <w:rFonts w:ascii="Arial" w:hAnsi="Arial" w:cs="Arial"/>
          <w:color w:val="222222"/>
          <w:sz w:val="28"/>
          <w:szCs w:val="28"/>
          <w:shd w:val="clear" w:color="auto" w:fill="FFFFFF"/>
        </w:rPr>
        <w:t xml:space="preserve"> </w:t>
      </w:r>
      <w:r w:rsidRPr="00FF6208">
        <w:rPr>
          <w:rFonts w:ascii="Arial" w:hAnsi="Arial" w:cs="Arial"/>
          <w:color w:val="222222"/>
          <w:sz w:val="28"/>
          <w:szCs w:val="28"/>
          <w:shd w:val="clear" w:color="auto" w:fill="FFFFFF"/>
        </w:rPr>
        <w:t>democracia en el mundo entero</w:t>
      </w:r>
      <w:r w:rsidR="00FF6208" w:rsidRPr="00FF6208">
        <w:rPr>
          <w:rFonts w:ascii="Arial" w:hAnsi="Arial" w:cs="Arial"/>
          <w:color w:val="222222"/>
          <w:sz w:val="28"/>
          <w:szCs w:val="28"/>
          <w:shd w:val="clear" w:color="auto" w:fill="FFFFFF"/>
        </w:rPr>
        <w:t xml:space="preserve">, </w:t>
      </w:r>
      <w:r w:rsidRPr="00FF6208">
        <w:rPr>
          <w:rFonts w:ascii="Arial" w:hAnsi="Arial" w:cs="Arial"/>
          <w:color w:val="222222"/>
          <w:sz w:val="28"/>
          <w:szCs w:val="28"/>
          <w:shd w:val="clear" w:color="auto" w:fill="FFFFFF"/>
        </w:rPr>
        <w:t>tiene</w:t>
      </w:r>
      <w:r w:rsidR="00FF6208" w:rsidRPr="00FF6208">
        <w:rPr>
          <w:rFonts w:ascii="Arial" w:hAnsi="Arial" w:cs="Arial"/>
          <w:color w:val="222222"/>
          <w:sz w:val="28"/>
          <w:szCs w:val="28"/>
          <w:shd w:val="clear" w:color="auto" w:fill="FFFFFF"/>
        </w:rPr>
        <w:t>n</w:t>
      </w:r>
      <w:r w:rsidRPr="00FF6208">
        <w:rPr>
          <w:rFonts w:ascii="Arial" w:hAnsi="Arial" w:cs="Arial"/>
          <w:color w:val="222222"/>
          <w:sz w:val="28"/>
          <w:szCs w:val="28"/>
          <w:shd w:val="clear" w:color="auto" w:fill="FFFFFF"/>
        </w:rPr>
        <w:t xml:space="preserve"> la labor de expresar las opiniones de la sociedad y tratar de ser un anexo entre el estado y </w:t>
      </w:r>
      <w:r w:rsidRPr="00FF6208">
        <w:rPr>
          <w:rFonts w:ascii="Arial" w:hAnsi="Arial" w:cs="Arial"/>
          <w:color w:val="222222"/>
          <w:sz w:val="28"/>
          <w:szCs w:val="28"/>
          <w:shd w:val="clear" w:color="auto" w:fill="FFFFFF"/>
        </w:rPr>
        <w:lastRenderedPageBreak/>
        <w:t xml:space="preserve">la nación, sin embargo hoy en </w:t>
      </w:r>
      <w:r w:rsidR="00FF6208" w:rsidRPr="00FF6208">
        <w:rPr>
          <w:rFonts w:ascii="Arial" w:hAnsi="Arial" w:cs="Arial"/>
          <w:color w:val="222222"/>
          <w:sz w:val="28"/>
          <w:szCs w:val="28"/>
          <w:shd w:val="clear" w:color="auto" w:fill="FFFFFF"/>
        </w:rPr>
        <w:t>día</w:t>
      </w:r>
      <w:r w:rsidRPr="00FF6208">
        <w:rPr>
          <w:rFonts w:ascii="Arial" w:hAnsi="Arial" w:cs="Arial"/>
          <w:color w:val="222222"/>
          <w:sz w:val="28"/>
          <w:szCs w:val="28"/>
          <w:shd w:val="clear" w:color="auto" w:fill="FFFFFF"/>
        </w:rPr>
        <w:t xml:space="preserve"> los medios de</w:t>
      </w:r>
      <w:r w:rsidR="00FF6208" w:rsidRPr="00FF6208">
        <w:rPr>
          <w:rFonts w:ascii="Arial" w:hAnsi="Arial" w:cs="Arial"/>
          <w:color w:val="222222"/>
          <w:sz w:val="28"/>
          <w:szCs w:val="28"/>
          <w:shd w:val="clear" w:color="auto" w:fill="FFFFFF"/>
        </w:rPr>
        <w:t xml:space="preserve"> comunicación</w:t>
      </w:r>
      <w:r w:rsidRPr="00FF6208">
        <w:rPr>
          <w:rFonts w:ascii="Arial" w:hAnsi="Arial" w:cs="Arial"/>
          <w:color w:val="222222"/>
          <w:sz w:val="28"/>
          <w:szCs w:val="28"/>
          <w:shd w:val="clear" w:color="auto" w:fill="FFFFFF"/>
        </w:rPr>
        <w:t xml:space="preserve"> han dejado de lado sus </w:t>
      </w:r>
      <w:r w:rsidR="00FF6208" w:rsidRPr="00FF6208">
        <w:rPr>
          <w:rFonts w:ascii="Arial" w:hAnsi="Arial" w:cs="Arial"/>
          <w:color w:val="222222"/>
          <w:sz w:val="28"/>
          <w:szCs w:val="28"/>
          <w:shd w:val="clear" w:color="auto" w:fill="FFFFFF"/>
        </w:rPr>
        <w:t>códigos</w:t>
      </w:r>
      <w:r w:rsidRPr="00FF6208">
        <w:rPr>
          <w:rFonts w:ascii="Arial" w:hAnsi="Arial" w:cs="Arial"/>
          <w:color w:val="222222"/>
          <w:sz w:val="28"/>
          <w:szCs w:val="28"/>
          <w:shd w:val="clear" w:color="auto" w:fill="FFFFFF"/>
        </w:rPr>
        <w:t xml:space="preserve"> de</w:t>
      </w:r>
      <w:r w:rsidR="00FF6208" w:rsidRPr="00FF6208">
        <w:rPr>
          <w:rFonts w:ascii="Arial" w:hAnsi="Arial" w:cs="Arial"/>
          <w:color w:val="222222"/>
          <w:sz w:val="28"/>
          <w:szCs w:val="28"/>
          <w:shd w:val="clear" w:color="auto" w:fill="FFFFFF"/>
        </w:rPr>
        <w:t xml:space="preserve"> ontológicos</w:t>
      </w:r>
      <w:r w:rsidRPr="00FF6208">
        <w:rPr>
          <w:rFonts w:ascii="Arial" w:hAnsi="Arial" w:cs="Arial"/>
          <w:color w:val="222222"/>
          <w:sz w:val="28"/>
          <w:szCs w:val="28"/>
          <w:shd w:val="clear" w:color="auto" w:fill="FFFFFF"/>
        </w:rPr>
        <w:t xml:space="preserve">, por el lucro; ya que no todos los medios no presentan noticias con una verdadera </w:t>
      </w:r>
      <w:r w:rsidR="00FF6208" w:rsidRPr="00FF6208">
        <w:rPr>
          <w:rFonts w:ascii="Arial" w:hAnsi="Arial" w:cs="Arial"/>
          <w:color w:val="222222"/>
          <w:sz w:val="28"/>
          <w:szCs w:val="28"/>
          <w:shd w:val="clear" w:color="auto" w:fill="FFFFFF"/>
        </w:rPr>
        <w:t>investigación</w:t>
      </w:r>
      <w:r w:rsidRPr="00FF6208">
        <w:rPr>
          <w:rFonts w:ascii="Arial" w:hAnsi="Arial" w:cs="Arial"/>
          <w:color w:val="222222"/>
          <w:sz w:val="28"/>
          <w:szCs w:val="28"/>
          <w:shd w:val="clear" w:color="auto" w:fill="FFFFFF"/>
        </w:rPr>
        <w:t xml:space="preserve"> o no son objetivos si no que se basan en</w:t>
      </w:r>
      <w:r w:rsidR="00FF6208" w:rsidRPr="00FF6208">
        <w:rPr>
          <w:rFonts w:ascii="Arial" w:hAnsi="Arial" w:cs="Arial"/>
          <w:color w:val="222222"/>
          <w:sz w:val="28"/>
          <w:szCs w:val="28"/>
          <w:shd w:val="clear" w:color="auto" w:fill="FFFFFF"/>
        </w:rPr>
        <w:t xml:space="preserve"> </w:t>
      </w:r>
      <w:r w:rsidRPr="00FF6208">
        <w:rPr>
          <w:rFonts w:ascii="Arial" w:hAnsi="Arial" w:cs="Arial"/>
          <w:color w:val="222222"/>
          <w:sz w:val="28"/>
          <w:szCs w:val="28"/>
          <w:shd w:val="clear" w:color="auto" w:fill="FFFFFF"/>
        </w:rPr>
        <w:t xml:space="preserve">opiniones o en lo que dice la gente mas no, en una </w:t>
      </w:r>
      <w:r w:rsidR="00FF6208" w:rsidRPr="00FF6208">
        <w:rPr>
          <w:rFonts w:ascii="Arial" w:hAnsi="Arial" w:cs="Arial"/>
          <w:color w:val="222222"/>
          <w:sz w:val="28"/>
          <w:szCs w:val="28"/>
          <w:shd w:val="clear" w:color="auto" w:fill="FFFFFF"/>
        </w:rPr>
        <w:t>investigación</w:t>
      </w:r>
      <w:r w:rsidRPr="00FF6208">
        <w:rPr>
          <w:rFonts w:ascii="Arial" w:hAnsi="Arial" w:cs="Arial"/>
          <w:color w:val="222222"/>
          <w:sz w:val="28"/>
          <w:szCs w:val="28"/>
          <w:shd w:val="clear" w:color="auto" w:fill="FFFFFF"/>
        </w:rPr>
        <w:t xml:space="preserve"> seria, por eso hoy en día muchas de las personas ven a los medios de </w:t>
      </w:r>
      <w:r w:rsidR="00FF6208" w:rsidRPr="00FF6208">
        <w:rPr>
          <w:rFonts w:ascii="Arial" w:hAnsi="Arial" w:cs="Arial"/>
          <w:color w:val="222222"/>
          <w:sz w:val="28"/>
          <w:szCs w:val="28"/>
          <w:shd w:val="clear" w:color="auto" w:fill="FFFFFF"/>
        </w:rPr>
        <w:t>comunicación</w:t>
      </w:r>
      <w:r w:rsidRPr="00FF6208">
        <w:rPr>
          <w:rFonts w:ascii="Arial" w:hAnsi="Arial" w:cs="Arial"/>
          <w:color w:val="222222"/>
          <w:sz w:val="28"/>
          <w:szCs w:val="28"/>
          <w:shd w:val="clear" w:color="auto" w:fill="FFFFFF"/>
        </w:rPr>
        <w:t xml:space="preserve"> como un medio de entretenimiento más no como un medio de</w:t>
      </w:r>
      <w:r w:rsidR="00FF6208" w:rsidRPr="00FF6208">
        <w:rPr>
          <w:rFonts w:ascii="Arial" w:hAnsi="Arial" w:cs="Arial"/>
          <w:color w:val="222222"/>
          <w:sz w:val="28"/>
          <w:szCs w:val="28"/>
          <w:shd w:val="clear" w:color="auto" w:fill="FFFFFF"/>
        </w:rPr>
        <w:t xml:space="preserve"> información</w:t>
      </w:r>
      <w:r w:rsidRPr="00FF6208">
        <w:rPr>
          <w:rFonts w:ascii="Arial" w:hAnsi="Arial" w:cs="Arial"/>
          <w:color w:val="222222"/>
          <w:sz w:val="28"/>
          <w:szCs w:val="28"/>
          <w:shd w:val="clear" w:color="auto" w:fill="FFFFFF"/>
        </w:rPr>
        <w:t>.</w:t>
      </w:r>
      <w:r w:rsidRPr="00FF6208">
        <w:rPr>
          <w:rFonts w:ascii="Arial" w:hAnsi="Arial" w:cs="Arial"/>
          <w:color w:val="222222"/>
          <w:sz w:val="28"/>
          <w:szCs w:val="28"/>
        </w:rPr>
        <w:br/>
      </w:r>
    </w:p>
    <w:p w:rsidR="00FF6208" w:rsidRPr="00FF6208" w:rsidRDefault="00FF6208" w:rsidP="00FF6208">
      <w:pPr>
        <w:jc w:val="both"/>
        <w:rPr>
          <w:rFonts w:ascii="Arial" w:hAnsi="Arial" w:cs="Arial"/>
          <w:b/>
          <w:color w:val="222222"/>
          <w:sz w:val="28"/>
          <w:szCs w:val="28"/>
        </w:rPr>
      </w:pPr>
      <w:r w:rsidRPr="00FF6208">
        <w:rPr>
          <w:rFonts w:ascii="Arial" w:hAnsi="Arial" w:cs="Arial"/>
          <w:b/>
          <w:color w:val="222222"/>
          <w:sz w:val="28"/>
          <w:szCs w:val="28"/>
        </w:rPr>
        <w:t>A continuación, se presentarán los temas que se dieron a tratar, en los cuales se elaboraron ensayos y diapositivas de cada uno de los siguientes puntos:</w:t>
      </w:r>
    </w:p>
    <w:p w:rsidR="00FF6208" w:rsidRPr="00FF6208" w:rsidRDefault="00FF6208" w:rsidP="00FF6208">
      <w:pPr>
        <w:jc w:val="both"/>
        <w:rPr>
          <w:rFonts w:ascii="Arial" w:hAnsi="Arial" w:cs="Arial"/>
          <w:b/>
          <w:color w:val="222222"/>
          <w:sz w:val="30"/>
          <w:szCs w:val="30"/>
        </w:rPr>
      </w:pPr>
    </w:p>
    <w:p w:rsidR="002B0CF5" w:rsidRPr="00FF6208" w:rsidRDefault="002B0CF5" w:rsidP="00FF6208">
      <w:pPr>
        <w:jc w:val="both"/>
        <w:rPr>
          <w:rFonts w:ascii="Arial" w:hAnsi="Arial" w:cs="Arial"/>
          <w:b/>
          <w:color w:val="000000" w:themeColor="text1"/>
          <w:sz w:val="28"/>
          <w:szCs w:val="28"/>
          <w:shd w:val="clear" w:color="auto" w:fill="FFFFFF"/>
        </w:rPr>
      </w:pPr>
      <w:r w:rsidRPr="00FF6208">
        <w:rPr>
          <w:rFonts w:ascii="Arial" w:hAnsi="Arial" w:cs="Arial"/>
          <w:b/>
          <w:sz w:val="28"/>
          <w:szCs w:val="28"/>
        </w:rPr>
        <w:t>2.1.- Medios</w:t>
      </w:r>
    </w:p>
    <w:p w:rsidR="002B0CF5" w:rsidRPr="00FF6208" w:rsidRDefault="002B0CF5" w:rsidP="002B0CF5">
      <w:pPr>
        <w:rPr>
          <w:rFonts w:ascii="Arial" w:hAnsi="Arial" w:cs="Arial"/>
          <w:b/>
          <w:sz w:val="28"/>
          <w:szCs w:val="28"/>
        </w:rPr>
      </w:pPr>
      <w:r w:rsidRPr="00FF6208">
        <w:rPr>
          <w:rFonts w:ascii="Arial" w:hAnsi="Arial" w:cs="Arial"/>
          <w:b/>
          <w:sz w:val="28"/>
          <w:szCs w:val="28"/>
        </w:rPr>
        <w:t>2.2.- Comunicación Asíncrona</w:t>
      </w:r>
    </w:p>
    <w:p w:rsidR="002B0CF5" w:rsidRPr="00FF6208" w:rsidRDefault="002B0CF5" w:rsidP="002B0CF5">
      <w:pPr>
        <w:rPr>
          <w:rFonts w:ascii="Arial" w:hAnsi="Arial" w:cs="Arial"/>
          <w:b/>
          <w:sz w:val="28"/>
          <w:szCs w:val="28"/>
        </w:rPr>
      </w:pPr>
      <w:r w:rsidRPr="00FF6208">
        <w:rPr>
          <w:rFonts w:ascii="Arial" w:hAnsi="Arial" w:cs="Arial"/>
          <w:b/>
          <w:sz w:val="28"/>
          <w:szCs w:val="28"/>
        </w:rPr>
        <w:t>2.2.1.- Correo Ordinario</w:t>
      </w:r>
    </w:p>
    <w:p w:rsidR="002B0CF5" w:rsidRPr="00FF6208" w:rsidRDefault="002B0CF5" w:rsidP="002B0CF5">
      <w:pPr>
        <w:rPr>
          <w:rFonts w:ascii="Arial" w:hAnsi="Arial" w:cs="Arial"/>
          <w:b/>
          <w:sz w:val="28"/>
          <w:szCs w:val="28"/>
        </w:rPr>
      </w:pPr>
      <w:r w:rsidRPr="00FF6208">
        <w:rPr>
          <w:rFonts w:ascii="Arial" w:hAnsi="Arial" w:cs="Arial"/>
          <w:b/>
          <w:sz w:val="28"/>
          <w:szCs w:val="28"/>
        </w:rPr>
        <w:t>2.2.2.- Correo Electrónico</w:t>
      </w:r>
    </w:p>
    <w:p w:rsidR="002B0CF5" w:rsidRPr="00FF6208" w:rsidRDefault="002B0CF5" w:rsidP="002B0CF5">
      <w:pPr>
        <w:rPr>
          <w:rFonts w:ascii="Arial" w:hAnsi="Arial" w:cs="Arial"/>
          <w:b/>
          <w:sz w:val="28"/>
          <w:szCs w:val="28"/>
        </w:rPr>
      </w:pPr>
      <w:r w:rsidRPr="00FF6208">
        <w:rPr>
          <w:rFonts w:ascii="Arial" w:hAnsi="Arial" w:cs="Arial"/>
          <w:b/>
          <w:sz w:val="28"/>
          <w:szCs w:val="28"/>
        </w:rPr>
        <w:t>2.2.3.- Foros de Discusión</w:t>
      </w:r>
    </w:p>
    <w:p w:rsidR="002B0CF5" w:rsidRPr="00FF6208" w:rsidRDefault="002B0CF5" w:rsidP="002B0CF5">
      <w:pPr>
        <w:rPr>
          <w:rFonts w:ascii="Arial" w:hAnsi="Arial" w:cs="Arial"/>
          <w:b/>
          <w:sz w:val="28"/>
          <w:szCs w:val="28"/>
        </w:rPr>
      </w:pPr>
      <w:r w:rsidRPr="00FF6208">
        <w:rPr>
          <w:rFonts w:ascii="Arial" w:hAnsi="Arial" w:cs="Arial"/>
          <w:b/>
          <w:sz w:val="28"/>
          <w:szCs w:val="28"/>
        </w:rPr>
        <w:t>2.2.4.- Blogs</w:t>
      </w:r>
    </w:p>
    <w:p w:rsidR="002B0CF5" w:rsidRPr="00FF6208" w:rsidRDefault="002B0CF5" w:rsidP="002B0CF5">
      <w:pPr>
        <w:rPr>
          <w:rFonts w:ascii="Arial" w:hAnsi="Arial" w:cs="Arial"/>
          <w:b/>
          <w:sz w:val="28"/>
          <w:szCs w:val="28"/>
        </w:rPr>
      </w:pPr>
      <w:r w:rsidRPr="00FF6208">
        <w:rPr>
          <w:rFonts w:ascii="Arial" w:hAnsi="Arial" w:cs="Arial"/>
          <w:b/>
          <w:sz w:val="28"/>
          <w:szCs w:val="28"/>
        </w:rPr>
        <w:t>2.3.- Comunicación Síncrona</w:t>
      </w:r>
    </w:p>
    <w:p w:rsidR="002B0CF5" w:rsidRPr="00FF6208" w:rsidRDefault="002B0CF5" w:rsidP="002B0CF5">
      <w:pPr>
        <w:rPr>
          <w:rFonts w:ascii="Arial" w:hAnsi="Arial" w:cs="Arial"/>
          <w:b/>
          <w:sz w:val="28"/>
          <w:szCs w:val="28"/>
        </w:rPr>
      </w:pPr>
      <w:r w:rsidRPr="00FF6208">
        <w:rPr>
          <w:rFonts w:ascii="Arial" w:hAnsi="Arial" w:cs="Arial"/>
          <w:b/>
          <w:sz w:val="28"/>
          <w:szCs w:val="28"/>
        </w:rPr>
        <w:t>2.3.1.- Conferencia Ordinaria</w:t>
      </w:r>
    </w:p>
    <w:p w:rsidR="002B0CF5" w:rsidRPr="00FF6208" w:rsidRDefault="002B0CF5" w:rsidP="002B0CF5">
      <w:pPr>
        <w:rPr>
          <w:rFonts w:ascii="Arial" w:hAnsi="Arial" w:cs="Arial"/>
          <w:b/>
          <w:sz w:val="28"/>
          <w:szCs w:val="28"/>
        </w:rPr>
      </w:pPr>
      <w:r w:rsidRPr="00FF6208">
        <w:rPr>
          <w:rFonts w:ascii="Arial" w:hAnsi="Arial" w:cs="Arial"/>
          <w:b/>
          <w:sz w:val="28"/>
          <w:szCs w:val="28"/>
        </w:rPr>
        <w:t>2.3.2.- Audio Conferencia</w:t>
      </w:r>
    </w:p>
    <w:p w:rsidR="002B0CF5" w:rsidRPr="00FF6208" w:rsidRDefault="002B0CF5" w:rsidP="002B0CF5">
      <w:pPr>
        <w:rPr>
          <w:rFonts w:ascii="Arial" w:hAnsi="Arial" w:cs="Arial"/>
          <w:b/>
          <w:sz w:val="28"/>
          <w:szCs w:val="28"/>
        </w:rPr>
      </w:pPr>
      <w:r w:rsidRPr="00FF6208">
        <w:rPr>
          <w:rFonts w:ascii="Arial" w:hAnsi="Arial" w:cs="Arial"/>
          <w:b/>
          <w:sz w:val="28"/>
          <w:szCs w:val="28"/>
        </w:rPr>
        <w:t>2.3.3.- Vídeo Conferencia</w:t>
      </w:r>
    </w:p>
    <w:p w:rsidR="002B0CF5" w:rsidRPr="00FF6208" w:rsidRDefault="002B0CF5" w:rsidP="002B0CF5">
      <w:pPr>
        <w:rPr>
          <w:rFonts w:ascii="Arial" w:hAnsi="Arial" w:cs="Arial"/>
          <w:b/>
          <w:sz w:val="28"/>
          <w:szCs w:val="28"/>
        </w:rPr>
      </w:pPr>
      <w:r w:rsidRPr="00FF6208">
        <w:rPr>
          <w:rFonts w:ascii="Arial" w:hAnsi="Arial" w:cs="Arial"/>
          <w:b/>
          <w:sz w:val="28"/>
          <w:szCs w:val="28"/>
        </w:rPr>
        <w:t>2.3.4.- Chats</w:t>
      </w:r>
    </w:p>
    <w:p w:rsidR="002B0CF5" w:rsidRDefault="002B0CF5" w:rsidP="002B0CF5">
      <w:pPr>
        <w:rPr>
          <w:rFonts w:ascii="Arial" w:hAnsi="Arial" w:cs="Arial"/>
          <w:b/>
          <w:sz w:val="24"/>
          <w:szCs w:val="24"/>
        </w:rPr>
      </w:pPr>
    </w:p>
    <w:p w:rsidR="00FF6208" w:rsidRDefault="00FF6208" w:rsidP="002B0CF5">
      <w:pPr>
        <w:rPr>
          <w:rFonts w:ascii="Arial" w:hAnsi="Arial" w:cs="Arial"/>
          <w:b/>
          <w:sz w:val="24"/>
          <w:szCs w:val="24"/>
        </w:rPr>
      </w:pPr>
    </w:p>
    <w:p w:rsidR="00FF6208" w:rsidRDefault="00FF6208" w:rsidP="002B0CF5">
      <w:pPr>
        <w:rPr>
          <w:rFonts w:ascii="Arial" w:hAnsi="Arial" w:cs="Arial"/>
          <w:b/>
          <w:sz w:val="24"/>
          <w:szCs w:val="24"/>
        </w:rPr>
      </w:pPr>
    </w:p>
    <w:p w:rsidR="00FF6208" w:rsidRDefault="00FF6208" w:rsidP="002B0CF5">
      <w:pPr>
        <w:rPr>
          <w:rFonts w:ascii="Arial" w:hAnsi="Arial" w:cs="Arial"/>
          <w:b/>
          <w:sz w:val="24"/>
          <w:szCs w:val="24"/>
        </w:rPr>
      </w:pPr>
    </w:p>
    <w:p w:rsidR="00FF6208" w:rsidRDefault="00FF6208" w:rsidP="00FF6208">
      <w:pPr>
        <w:rPr>
          <w:rFonts w:ascii="Arial" w:hAnsi="Arial" w:cs="Arial"/>
          <w:b/>
          <w:sz w:val="32"/>
        </w:rPr>
      </w:pPr>
      <w:r w:rsidRPr="00FF6208">
        <w:rPr>
          <w:rFonts w:ascii="Arial" w:hAnsi="Arial" w:cs="Arial"/>
          <w:b/>
          <w:sz w:val="32"/>
        </w:rPr>
        <w:lastRenderedPageBreak/>
        <w:t>UNIDAD III.- NUE</w:t>
      </w:r>
      <w:r>
        <w:rPr>
          <w:rFonts w:ascii="Arial" w:hAnsi="Arial" w:cs="Arial"/>
          <w:b/>
          <w:sz w:val="32"/>
        </w:rPr>
        <w:t>VAS TECNOLOGÍAS DE LA INFORMACIÓ</w:t>
      </w:r>
      <w:r w:rsidRPr="00FF6208">
        <w:rPr>
          <w:rFonts w:ascii="Arial" w:hAnsi="Arial" w:cs="Arial"/>
          <w:b/>
          <w:sz w:val="32"/>
        </w:rPr>
        <w:t>N Y COMUN</w:t>
      </w:r>
      <w:r>
        <w:rPr>
          <w:rFonts w:ascii="Arial" w:hAnsi="Arial" w:cs="Arial"/>
          <w:b/>
          <w:sz w:val="32"/>
        </w:rPr>
        <w:t>ICACIÓN APLICADAS EN LA EDUCACIÓ</w:t>
      </w:r>
      <w:r w:rsidRPr="00FF6208">
        <w:rPr>
          <w:rFonts w:ascii="Arial" w:hAnsi="Arial" w:cs="Arial"/>
          <w:b/>
          <w:sz w:val="32"/>
        </w:rPr>
        <w:t>N</w:t>
      </w:r>
    </w:p>
    <w:p w:rsidR="00FF6208" w:rsidRPr="00FF6208" w:rsidRDefault="00FF6208" w:rsidP="00FF6208">
      <w:pPr>
        <w:spacing w:after="288" w:line="393" w:lineRule="atLeast"/>
        <w:jc w:val="both"/>
        <w:rPr>
          <w:rFonts w:ascii="Arial" w:eastAsia="Times New Roman" w:hAnsi="Arial" w:cs="Arial"/>
          <w:color w:val="000000" w:themeColor="text1"/>
          <w:sz w:val="28"/>
          <w:szCs w:val="26"/>
          <w:lang w:val="es-ES" w:eastAsia="es-ES"/>
        </w:rPr>
      </w:pPr>
      <w:r w:rsidRPr="00FF6208">
        <w:rPr>
          <w:rFonts w:ascii="Arial" w:eastAsia="Times New Roman" w:hAnsi="Arial" w:cs="Arial"/>
          <w:color w:val="000000" w:themeColor="text1"/>
          <w:sz w:val="28"/>
          <w:szCs w:val="26"/>
          <w:lang w:val="es-ES" w:eastAsia="es-ES"/>
        </w:rPr>
        <w:t>Hablar de medios masivos de comunicación en la actualidad, lleva necesariamente a hablar de educación, pues en la sociedad moderna los medios masivos ejercen gran influencia ya que ofrecen a niños y jóvenes una educación informal que en ocasiones consideran más llamativa e interesante que la obtenida en la escuela.</w:t>
      </w:r>
    </w:p>
    <w:p w:rsidR="00FF6208" w:rsidRPr="00FF6208" w:rsidRDefault="00FF6208" w:rsidP="00FF6208">
      <w:pPr>
        <w:spacing w:after="288" w:line="393" w:lineRule="atLeast"/>
        <w:jc w:val="both"/>
        <w:rPr>
          <w:rFonts w:ascii="Arial" w:eastAsia="Times New Roman" w:hAnsi="Arial" w:cs="Arial"/>
          <w:color w:val="000000" w:themeColor="text1"/>
          <w:sz w:val="28"/>
          <w:szCs w:val="26"/>
          <w:lang w:val="es-ES" w:eastAsia="es-ES"/>
        </w:rPr>
      </w:pPr>
      <w:r w:rsidRPr="00FF6208">
        <w:rPr>
          <w:rFonts w:ascii="Arial" w:eastAsia="Times New Roman" w:hAnsi="Arial" w:cs="Arial"/>
          <w:color w:val="000000" w:themeColor="text1"/>
          <w:sz w:val="28"/>
          <w:szCs w:val="26"/>
          <w:lang w:val="es-ES" w:eastAsia="es-ES"/>
        </w:rPr>
        <w:t>Los medios inciden más que nunca en la educación de las nuevas generaciones, moldean gustos y tendencias en públicos de todas las edades e incluso influyen en la manera como el individuo se relaciona consigo mismo, con sus semejantes y con el mundo.</w:t>
      </w:r>
    </w:p>
    <w:p w:rsidR="00FF6208" w:rsidRPr="00FF6208" w:rsidRDefault="00FF6208" w:rsidP="00FF6208">
      <w:pPr>
        <w:spacing w:after="288" w:line="393" w:lineRule="atLeast"/>
        <w:jc w:val="both"/>
        <w:rPr>
          <w:rFonts w:ascii="Arial" w:eastAsia="Times New Roman" w:hAnsi="Arial" w:cs="Arial"/>
          <w:color w:val="000000" w:themeColor="text1"/>
          <w:sz w:val="28"/>
          <w:szCs w:val="26"/>
          <w:lang w:val="es-ES" w:eastAsia="es-ES"/>
        </w:rPr>
      </w:pPr>
      <w:r w:rsidRPr="00FF6208">
        <w:rPr>
          <w:rFonts w:ascii="Arial" w:eastAsia="Times New Roman" w:hAnsi="Arial" w:cs="Arial"/>
          <w:color w:val="000000" w:themeColor="text1"/>
          <w:sz w:val="28"/>
          <w:szCs w:val="26"/>
          <w:lang w:val="es-ES" w:eastAsia="es-ES"/>
        </w:rPr>
        <w:t>La relación entre educación y medios de comunicación es un tema de debate interesante para los profesionales, al tratarse de dos temáticas vinculadas estrechamente. En la actual sociedad del conocimiento existen muchos canales de comunicación y aunque, a menudo es difícil reaccionar ante tanta información, los educadores se han esforzado para crear materiales para trabajar en el aula y han elaborado muchas teorías sobre su función como profesionales en la educación para la comunicación.</w:t>
      </w:r>
      <w:r>
        <w:rPr>
          <w:rFonts w:ascii="Arial" w:eastAsia="Times New Roman" w:hAnsi="Arial" w:cs="Arial"/>
          <w:color w:val="000000" w:themeColor="text1"/>
          <w:sz w:val="28"/>
          <w:szCs w:val="26"/>
          <w:lang w:val="es-ES" w:eastAsia="es-ES"/>
        </w:rPr>
        <w:t xml:space="preserve"> </w:t>
      </w:r>
      <w:r w:rsidRPr="00FF6208">
        <w:rPr>
          <w:rFonts w:ascii="Arial" w:eastAsia="Times New Roman" w:hAnsi="Arial" w:cs="Arial"/>
          <w:color w:val="000000" w:themeColor="text1"/>
          <w:sz w:val="28"/>
          <w:szCs w:val="26"/>
          <w:lang w:val="es-ES" w:eastAsia="es-ES"/>
        </w:rPr>
        <w:t>Es por ello necesario que los educadores para apoyar a la institución educativa utilizando los medios masivos de comunicación, sepan manejar la tecnología, que luchen por recuperar el lenguaje oral y escrito, la expresión artística que en general se ha visto resentida, que recuperen la expresión plástica y musical y sobre todo al incorporar los contenidos de la nueva tecnología en la escuela, favorezcan una relectura crítica por parte del alumnado acerca de los mensajes que les llegan habitualmente de los medios masivos de comunicación, principalmente de la televisión o de la cultura audiovisual presente en los espacios de ocio de los alumnos.</w:t>
      </w:r>
    </w:p>
    <w:p w:rsidR="00FF6208" w:rsidRDefault="00FF6208" w:rsidP="00FF6208">
      <w:pPr>
        <w:rPr>
          <w:rFonts w:ascii="Arial" w:hAnsi="Arial" w:cs="Arial"/>
          <w:color w:val="555555"/>
          <w:sz w:val="26"/>
          <w:szCs w:val="26"/>
          <w:shd w:val="clear" w:color="auto" w:fill="F1F1F1"/>
        </w:rPr>
      </w:pPr>
    </w:p>
    <w:p w:rsidR="00FF6208" w:rsidRDefault="00FF6208" w:rsidP="00FF6208">
      <w:pPr>
        <w:rPr>
          <w:rFonts w:ascii="Arial" w:hAnsi="Arial" w:cs="Arial"/>
          <w:b/>
          <w:sz w:val="32"/>
        </w:rPr>
      </w:pPr>
      <w:r>
        <w:rPr>
          <w:rFonts w:ascii="Arial" w:hAnsi="Arial" w:cs="Arial"/>
          <w:b/>
          <w:sz w:val="32"/>
        </w:rPr>
        <w:lastRenderedPageBreak/>
        <w:t>A continuación, los temas de la tercera unidad:</w:t>
      </w:r>
    </w:p>
    <w:p w:rsidR="00B04520" w:rsidRPr="00FF6208" w:rsidRDefault="00B04520" w:rsidP="00FF6208">
      <w:pPr>
        <w:rPr>
          <w:rFonts w:ascii="Arial" w:hAnsi="Arial" w:cs="Arial"/>
          <w:b/>
          <w:sz w:val="32"/>
        </w:rPr>
      </w:pPr>
    </w:p>
    <w:p w:rsidR="00FF6208" w:rsidRPr="00FF6208" w:rsidRDefault="00FF6208" w:rsidP="00FF6208">
      <w:pPr>
        <w:rPr>
          <w:rFonts w:ascii="Arial" w:hAnsi="Arial" w:cs="Arial"/>
          <w:b/>
          <w:sz w:val="28"/>
        </w:rPr>
      </w:pPr>
      <w:r w:rsidRPr="00FF6208">
        <w:rPr>
          <w:rFonts w:ascii="Arial" w:hAnsi="Arial" w:cs="Arial"/>
          <w:b/>
          <w:sz w:val="28"/>
        </w:rPr>
        <w:t>3.1.- Sistemas Educativos</w:t>
      </w:r>
    </w:p>
    <w:p w:rsidR="00FF6208" w:rsidRPr="00FF6208" w:rsidRDefault="00FF6208" w:rsidP="00FF6208">
      <w:pPr>
        <w:rPr>
          <w:rFonts w:ascii="Arial" w:hAnsi="Arial" w:cs="Arial"/>
          <w:b/>
          <w:sz w:val="28"/>
        </w:rPr>
      </w:pPr>
      <w:r w:rsidRPr="00FF6208">
        <w:rPr>
          <w:rFonts w:ascii="Arial" w:hAnsi="Arial" w:cs="Arial"/>
          <w:b/>
          <w:sz w:val="28"/>
        </w:rPr>
        <w:t xml:space="preserve">3.2.- </w:t>
      </w:r>
      <w:proofErr w:type="spellStart"/>
      <w:r w:rsidRPr="00FF6208">
        <w:rPr>
          <w:rFonts w:ascii="Arial" w:hAnsi="Arial" w:cs="Arial"/>
          <w:b/>
          <w:sz w:val="28"/>
        </w:rPr>
        <w:t>Teleformación</w:t>
      </w:r>
      <w:proofErr w:type="spellEnd"/>
      <w:r w:rsidRPr="00FF6208">
        <w:rPr>
          <w:rFonts w:ascii="Arial" w:hAnsi="Arial" w:cs="Arial"/>
          <w:b/>
          <w:sz w:val="28"/>
        </w:rPr>
        <w:t>, e-</w:t>
      </w:r>
      <w:proofErr w:type="spellStart"/>
      <w:r w:rsidRPr="00FF6208">
        <w:rPr>
          <w:rFonts w:ascii="Arial" w:hAnsi="Arial" w:cs="Arial"/>
          <w:b/>
          <w:sz w:val="28"/>
        </w:rPr>
        <w:t>Learning</w:t>
      </w:r>
      <w:proofErr w:type="spellEnd"/>
      <w:r w:rsidRPr="00FF6208">
        <w:rPr>
          <w:rFonts w:ascii="Arial" w:hAnsi="Arial" w:cs="Arial"/>
          <w:b/>
          <w:sz w:val="28"/>
        </w:rPr>
        <w:t xml:space="preserve"> y educación virtual</w:t>
      </w:r>
    </w:p>
    <w:p w:rsidR="00FF6208" w:rsidRPr="00FF6208" w:rsidRDefault="00FF6208" w:rsidP="00FF6208">
      <w:pPr>
        <w:rPr>
          <w:rFonts w:ascii="Arial" w:hAnsi="Arial" w:cs="Arial"/>
          <w:b/>
          <w:sz w:val="28"/>
        </w:rPr>
      </w:pPr>
      <w:r w:rsidRPr="00FF6208">
        <w:rPr>
          <w:rFonts w:ascii="Arial" w:hAnsi="Arial" w:cs="Arial"/>
          <w:b/>
          <w:sz w:val="28"/>
        </w:rPr>
        <w:t xml:space="preserve">3.3.- Solución de problemas de aprendizaje apoyado en las </w:t>
      </w:r>
      <w:proofErr w:type="spellStart"/>
      <w:r w:rsidRPr="00FF6208">
        <w:rPr>
          <w:rFonts w:ascii="Arial" w:hAnsi="Arial" w:cs="Arial"/>
          <w:b/>
          <w:sz w:val="28"/>
        </w:rPr>
        <w:t>NTICs</w:t>
      </w:r>
      <w:proofErr w:type="spellEnd"/>
    </w:p>
    <w:p w:rsidR="00FF6208" w:rsidRPr="00FF6208" w:rsidRDefault="00FF6208" w:rsidP="00FF6208">
      <w:pPr>
        <w:rPr>
          <w:rFonts w:ascii="Arial" w:hAnsi="Arial" w:cs="Arial"/>
          <w:b/>
          <w:sz w:val="28"/>
        </w:rPr>
      </w:pPr>
      <w:r w:rsidRPr="00FF6208">
        <w:rPr>
          <w:rFonts w:ascii="Arial" w:hAnsi="Arial" w:cs="Arial"/>
          <w:b/>
          <w:sz w:val="28"/>
        </w:rPr>
        <w:t>3.3.1.- Análisis</w:t>
      </w:r>
    </w:p>
    <w:p w:rsidR="00FF6208" w:rsidRPr="00FF6208" w:rsidRDefault="00FF6208" w:rsidP="00FF6208">
      <w:pPr>
        <w:rPr>
          <w:rFonts w:ascii="Arial" w:hAnsi="Arial" w:cs="Arial"/>
          <w:b/>
          <w:sz w:val="28"/>
        </w:rPr>
      </w:pPr>
      <w:r w:rsidRPr="00FF6208">
        <w:rPr>
          <w:rFonts w:ascii="Arial" w:hAnsi="Arial" w:cs="Arial"/>
          <w:b/>
          <w:sz w:val="28"/>
        </w:rPr>
        <w:t>3.3.2.- Diseño</w:t>
      </w:r>
    </w:p>
    <w:p w:rsidR="00FF6208" w:rsidRPr="00FF6208" w:rsidRDefault="00FF6208" w:rsidP="00FF6208">
      <w:pPr>
        <w:rPr>
          <w:rFonts w:ascii="Arial" w:hAnsi="Arial" w:cs="Arial"/>
          <w:b/>
          <w:sz w:val="28"/>
        </w:rPr>
      </w:pPr>
      <w:r w:rsidRPr="00FF6208">
        <w:rPr>
          <w:rFonts w:ascii="Arial" w:hAnsi="Arial" w:cs="Arial"/>
          <w:b/>
          <w:sz w:val="28"/>
        </w:rPr>
        <w:t>3.3.3.- Desarrollo</w:t>
      </w:r>
    </w:p>
    <w:p w:rsidR="00FF6208" w:rsidRPr="00FF6208" w:rsidRDefault="00FF6208" w:rsidP="00FF6208">
      <w:pPr>
        <w:rPr>
          <w:rFonts w:ascii="Arial" w:hAnsi="Arial" w:cs="Arial"/>
          <w:b/>
          <w:sz w:val="28"/>
        </w:rPr>
      </w:pPr>
      <w:r w:rsidRPr="00FF6208">
        <w:rPr>
          <w:rFonts w:ascii="Arial" w:hAnsi="Arial" w:cs="Arial"/>
          <w:b/>
          <w:sz w:val="28"/>
        </w:rPr>
        <w:t>3.3.4.- Implementación</w:t>
      </w:r>
    </w:p>
    <w:p w:rsidR="00FF6208" w:rsidRPr="00FF6208" w:rsidRDefault="00FF6208" w:rsidP="00FF6208">
      <w:pPr>
        <w:rPr>
          <w:rFonts w:ascii="Arial" w:hAnsi="Arial" w:cs="Arial"/>
          <w:b/>
          <w:sz w:val="28"/>
        </w:rPr>
      </w:pPr>
      <w:r w:rsidRPr="00FF6208">
        <w:rPr>
          <w:rFonts w:ascii="Arial" w:hAnsi="Arial" w:cs="Arial"/>
          <w:b/>
          <w:sz w:val="28"/>
        </w:rPr>
        <w:t>3.3.5.- Evaluación</w:t>
      </w:r>
    </w:p>
    <w:p w:rsidR="00FF6208" w:rsidRDefault="00FF6208"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Default="00B04520" w:rsidP="002B0CF5">
      <w:pPr>
        <w:rPr>
          <w:rFonts w:ascii="Arial" w:hAnsi="Arial" w:cs="Arial"/>
          <w:b/>
          <w:sz w:val="24"/>
          <w:szCs w:val="24"/>
        </w:rPr>
      </w:pPr>
    </w:p>
    <w:p w:rsidR="00B04520" w:rsidRPr="00B04520" w:rsidRDefault="00B04520" w:rsidP="002B0CF5">
      <w:pPr>
        <w:rPr>
          <w:rFonts w:ascii="Arial" w:hAnsi="Arial" w:cs="Arial"/>
          <w:b/>
          <w:sz w:val="36"/>
          <w:szCs w:val="24"/>
        </w:rPr>
      </w:pPr>
    </w:p>
    <w:sectPr w:rsidR="00B04520" w:rsidRPr="00B04520" w:rsidSect="00CC71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C63C1"/>
    <w:rsid w:val="00030DDF"/>
    <w:rsid w:val="002B0CF5"/>
    <w:rsid w:val="006C63C1"/>
    <w:rsid w:val="00B04520"/>
    <w:rsid w:val="00CC7140"/>
    <w:rsid w:val="00FA601F"/>
    <w:rsid w:val="00FF62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C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C63C1"/>
  </w:style>
  <w:style w:type="character" w:styleId="Hipervnculo">
    <w:name w:val="Hyperlink"/>
    <w:basedOn w:val="Fuentedeprrafopredeter"/>
    <w:uiPriority w:val="99"/>
    <w:semiHidden/>
    <w:unhideWhenUsed/>
    <w:rsid w:val="006C63C1"/>
    <w:rPr>
      <w:color w:val="0000FF"/>
      <w:u w:val="single"/>
    </w:rPr>
  </w:style>
  <w:style w:type="paragraph" w:styleId="NormalWeb">
    <w:name w:val="Normal (Web)"/>
    <w:basedOn w:val="Normal"/>
    <w:uiPriority w:val="99"/>
    <w:semiHidden/>
    <w:unhideWhenUsed/>
    <w:rsid w:val="006C63C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C63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3C1"/>
    <w:rPr>
      <w:rFonts w:ascii="Tahoma" w:hAnsi="Tahoma" w:cs="Tahoma"/>
      <w:sz w:val="16"/>
      <w:szCs w:val="16"/>
      <w:lang w:val="es-MX"/>
    </w:rPr>
  </w:style>
  <w:style w:type="paragraph" w:customStyle="1" w:styleId="western">
    <w:name w:val="western"/>
    <w:basedOn w:val="Normal"/>
    <w:rsid w:val="00FF620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52816798">
      <w:bodyDiv w:val="1"/>
      <w:marLeft w:val="0"/>
      <w:marRight w:val="0"/>
      <w:marTop w:val="0"/>
      <w:marBottom w:val="0"/>
      <w:divBdr>
        <w:top w:val="none" w:sz="0" w:space="0" w:color="auto"/>
        <w:left w:val="none" w:sz="0" w:space="0" w:color="auto"/>
        <w:bottom w:val="none" w:sz="0" w:space="0" w:color="auto"/>
        <w:right w:val="none" w:sz="0" w:space="0" w:color="auto"/>
      </w:divBdr>
    </w:div>
    <w:div w:id="21108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901/debate-multicultural-etnia-clase-nacion/debate-multicultural-etnia-clase-nacion.shtml" TargetMode="External"/><Relationship Id="rId13" Type="http://schemas.openxmlformats.org/officeDocument/2006/relationships/hyperlink" Target="http://www.monografias.com/trabajos35/el-poder/el-poder.shtml" TargetMode="External"/><Relationship Id="rId18" Type="http://schemas.openxmlformats.org/officeDocument/2006/relationships/hyperlink" Target="http://www.monografias.com/trabajos14/administ-procesos/administ-procesos.s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onografias.com/trabajos54/resumen-economia/resumen-economia.shtml" TargetMode="External"/><Relationship Id="rId12" Type="http://schemas.openxmlformats.org/officeDocument/2006/relationships/hyperlink" Target="http://www.monografias.com/trabajos7/sisinf/sisinf.shtml" TargetMode="External"/><Relationship Id="rId17" Type="http://schemas.openxmlformats.org/officeDocument/2006/relationships/hyperlink" Target="http://www.monografias.com/Educacion/index.shtml" TargetMode="External"/><Relationship Id="rId2" Type="http://schemas.openxmlformats.org/officeDocument/2006/relationships/settings" Target="settings.xml"/><Relationship Id="rId16" Type="http://schemas.openxmlformats.org/officeDocument/2006/relationships/hyperlink" Target="http://www.monografias.com/Educacion/index.shtml" TargetMode="External"/><Relationship Id="rId20" Type="http://schemas.openxmlformats.org/officeDocument/2006/relationships/hyperlink" Target="http://www.monografias.com/trabajos13/quentend/quentend.shtml" TargetMode="External"/><Relationship Id="rId1" Type="http://schemas.openxmlformats.org/officeDocument/2006/relationships/styles" Target="styles.xml"/><Relationship Id="rId6" Type="http://schemas.openxmlformats.org/officeDocument/2006/relationships/hyperlink" Target="http://www.monografias.com/trabajos11/concient/concient.shtml" TargetMode="External"/><Relationship Id="rId11" Type="http://schemas.openxmlformats.org/officeDocument/2006/relationships/hyperlink" Target="http://www.monografias.com/trabajos14/genesispensamto/genesispensamto.shtml" TargetMode="External"/><Relationship Id="rId5" Type="http://schemas.openxmlformats.org/officeDocument/2006/relationships/hyperlink" Target="http://www.monografias.com/trabajos15/metodos-ensenanza/metodos-ensenanza.shtml" TargetMode="External"/><Relationship Id="rId15" Type="http://schemas.openxmlformats.org/officeDocument/2006/relationships/hyperlink" Target="http://www.monografias.com/Computacion/Redes/" TargetMode="External"/><Relationship Id="rId10" Type="http://schemas.openxmlformats.org/officeDocument/2006/relationships/hyperlink" Target="http://www.monografias.com/Computacion/Programacion/" TargetMode="External"/><Relationship Id="rId19" Type="http://schemas.openxmlformats.org/officeDocument/2006/relationships/hyperlink" Target="http://www.monografias.com/trabajos12/fundteo/fundteo.shtml" TargetMode="External"/><Relationship Id="rId4" Type="http://schemas.openxmlformats.org/officeDocument/2006/relationships/image" Target="media/image1.jpeg"/><Relationship Id="rId9" Type="http://schemas.openxmlformats.org/officeDocument/2006/relationships/hyperlink" Target="http://www.monografias.com/trabajos5/teap/teap.shtml" TargetMode="External"/><Relationship Id="rId14" Type="http://schemas.openxmlformats.org/officeDocument/2006/relationships/hyperlink" Target="http://www.monografias.com/trabajos/vanguardia/vanguardia.s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1365</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Gloria</cp:lastModifiedBy>
  <cp:revision>1</cp:revision>
  <dcterms:created xsi:type="dcterms:W3CDTF">2014-07-11T14:31:00Z</dcterms:created>
  <dcterms:modified xsi:type="dcterms:W3CDTF">2014-07-11T15:28:00Z</dcterms:modified>
</cp:coreProperties>
</file>